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D671D" w14:textId="38E51978" w:rsidR="00B557AF" w:rsidRPr="003E7433" w:rsidRDefault="001C5ED6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5699B475">
            <wp:simplePos x="0" y="0"/>
            <wp:positionH relativeFrom="margin">
              <wp:posOffset>-195580</wp:posOffset>
            </wp:positionH>
            <wp:positionV relativeFrom="margin">
              <wp:posOffset>4445</wp:posOffset>
            </wp:positionV>
            <wp:extent cx="1153160" cy="1026795"/>
            <wp:effectExtent l="0" t="0" r="889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2FE82" w14:textId="6018E049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3FB4CEFD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15246854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491FB1B8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562707A2" w14:textId="7C58BAC5" w:rsidR="00B557AF" w:rsidRPr="003E7433" w:rsidRDefault="000D27B2" w:rsidP="000D27B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                         </w:t>
      </w:r>
      <w:r w:rsidR="00DE1EBD">
        <w:rPr>
          <w:rFonts w:ascii="Cambria" w:hAnsi="Cambria" w:cs="Arial"/>
          <w:b/>
        </w:rPr>
        <w:t>A</w:t>
      </w:r>
      <w:r w:rsidR="00B557AF" w:rsidRPr="003E7433">
        <w:rPr>
          <w:rFonts w:ascii="Cambria" w:hAnsi="Cambria" w:cs="Arial"/>
          <w:b/>
        </w:rPr>
        <w:t xml:space="preserve">ffiliate </w:t>
      </w:r>
      <w:r w:rsidR="004563B8">
        <w:rPr>
          <w:rFonts w:ascii="Cambria" w:hAnsi="Cambria" w:cs="Arial"/>
          <w:b/>
        </w:rPr>
        <w:t xml:space="preserve">Zoom </w:t>
      </w:r>
      <w:r w:rsidR="00B557AF" w:rsidRPr="003E7433">
        <w:rPr>
          <w:rFonts w:ascii="Cambria" w:hAnsi="Cambria" w:cs="Arial"/>
          <w:b/>
        </w:rPr>
        <w:t>Conference Call Agenda</w:t>
      </w:r>
    </w:p>
    <w:p w14:paraId="7EF01CA1" w14:textId="77F58E29" w:rsidR="00BF74CC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C571E6">
        <w:rPr>
          <w:rFonts w:ascii="Cambria" w:eastAsia="Times New Roman" w:hAnsi="Cambria" w:cs="Arial"/>
          <w:color w:val="222222"/>
        </w:rPr>
        <w:t>3/1</w:t>
      </w:r>
      <w:r w:rsidR="005379A4">
        <w:rPr>
          <w:rFonts w:ascii="Cambria" w:eastAsia="Times New Roman" w:hAnsi="Cambria" w:cs="Arial"/>
          <w:color w:val="222222"/>
        </w:rPr>
        <w:t>8</w:t>
      </w:r>
      <w:r w:rsidR="004563B8">
        <w:rPr>
          <w:rFonts w:ascii="Cambria" w:eastAsia="Times New Roman" w:hAnsi="Cambria" w:cs="Arial"/>
          <w:color w:val="222222"/>
        </w:rPr>
        <w:t>/21</w:t>
      </w:r>
    </w:p>
    <w:p w14:paraId="551DCB4A" w14:textId="7B346BE1" w:rsidR="00B557AF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1041BD9E" w14:textId="5D54DF3F" w:rsidR="007C52FD" w:rsidRDefault="00F27449" w:rsidP="00DE1EBD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78C1C404" w14:textId="12DAA527" w:rsidR="00C42026" w:rsidRDefault="00B4422B" w:rsidP="004563B8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Link to </w:t>
      </w:r>
      <w:r w:rsidR="004563B8">
        <w:rPr>
          <w:rFonts w:ascii="Cambria" w:eastAsia="Times New Roman" w:hAnsi="Cambria" w:cs="Arial"/>
          <w:color w:val="222222"/>
        </w:rPr>
        <w:t xml:space="preserve">meeting emailed one week prior. </w:t>
      </w:r>
    </w:p>
    <w:p w14:paraId="52945E7E" w14:textId="748361FC" w:rsidR="00D51A4A" w:rsidRPr="00F64C6B" w:rsidRDefault="003B4DF7" w:rsidP="00F64C6B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  <w:r w:rsidR="00FD486B">
        <w:rPr>
          <w:rFonts w:ascii="Cambria" w:hAnsi="Cambria" w:cs="Arial"/>
        </w:rPr>
        <w:t xml:space="preserve"> </w:t>
      </w:r>
      <w:r w:rsidR="00B5160E">
        <w:rPr>
          <w:rFonts w:ascii="Cambria" w:hAnsi="Cambria" w:cs="Arial"/>
        </w:rPr>
        <w:t xml:space="preserve"> </w:t>
      </w:r>
    </w:p>
    <w:p w14:paraId="318EC633" w14:textId="7D747DAD" w:rsidR="004563B8" w:rsidRPr="00C571E6" w:rsidRDefault="00214EE0" w:rsidP="00C571E6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7578B0">
        <w:rPr>
          <w:rFonts w:ascii="Cambria" w:hAnsi="Cambria" w:cs="Arial"/>
        </w:rPr>
        <w:t xml:space="preserve">) </w:t>
      </w:r>
      <w:r w:rsidR="004563B8">
        <w:rPr>
          <w:rFonts w:ascii="Cambria" w:hAnsi="Cambria" w:cs="Arial"/>
        </w:rPr>
        <w:t>Grants</w:t>
      </w:r>
    </w:p>
    <w:p w14:paraId="209A9134" w14:textId="6EEA8002" w:rsidR="004563B8" w:rsidRDefault="004563B8" w:rsidP="004563B8">
      <w:pPr>
        <w:pStyle w:val="ListParagraph"/>
        <w:numPr>
          <w:ilvl w:val="0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Affiliate Grants – Applications </w:t>
      </w:r>
      <w:r w:rsidR="00C571E6">
        <w:rPr>
          <w:rFonts w:ascii="Cambria" w:hAnsi="Cambria" w:cs="Arial"/>
        </w:rPr>
        <w:t>deadline</w:t>
      </w:r>
      <w:r>
        <w:rPr>
          <w:rFonts w:ascii="Cambria" w:hAnsi="Cambria" w:cs="Arial"/>
        </w:rPr>
        <w:t xml:space="preserve"> April 15</w:t>
      </w:r>
    </w:p>
    <w:p w14:paraId="79CE4424" w14:textId="6838A455" w:rsidR="004563B8" w:rsidRP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Cleanup Supplies Grant –</w:t>
      </w:r>
      <w:r w:rsidRPr="004563B8">
        <w:rPr>
          <w:rFonts w:ascii="Cambria" w:hAnsi="Cambria" w:cs="Arial"/>
        </w:rPr>
        <w:t xml:space="preserve"> </w:t>
      </w:r>
      <w:r w:rsidRPr="004563B8">
        <w:rPr>
          <w:rStyle w:val="Strong"/>
          <w:rFonts w:cs="Arial"/>
          <w:b w:val="0"/>
          <w:bCs w:val="0"/>
          <w:bdr w:val="none" w:sz="0" w:space="0" w:color="auto" w:frame="1"/>
          <w:shd w:val="clear" w:color="auto" w:fill="FFFFFF"/>
        </w:rPr>
        <w:t>*</w:t>
      </w:r>
      <w:r w:rsidRPr="004563B8">
        <w:rPr>
          <w:rStyle w:val="Strong"/>
          <w:rFonts w:cs="Arial"/>
          <w:b w:val="0"/>
          <w:bCs w:val="0"/>
          <w:i/>
          <w:iCs/>
          <w:bdr w:val="none" w:sz="0" w:space="0" w:color="auto" w:frame="1"/>
          <w:shd w:val="clear" w:color="auto" w:fill="FFFFFF"/>
        </w:rPr>
        <w:t>Please note an affiliate that has received this grant for two consecutive years is not eligible to apply this year. The affiliate must take a year off from this grant cycle before applying again.</w:t>
      </w:r>
    </w:p>
    <w:p w14:paraId="17429C8C" w14:textId="4922511C" w:rsidR="004563B8" w:rsidRP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 w:rsidRPr="004563B8">
        <w:rPr>
          <w:rFonts w:ascii="Cambria" w:hAnsi="Cambria" w:cs="Arial"/>
        </w:rPr>
        <w:t xml:space="preserve">Program Grant  </w:t>
      </w:r>
    </w:p>
    <w:p w14:paraId="70FC12FC" w14:textId="5477B7CF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Trash Receptacle Grant</w:t>
      </w:r>
    </w:p>
    <w:p w14:paraId="27F61C27" w14:textId="598590AD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Environmental Education Grant  </w:t>
      </w:r>
    </w:p>
    <w:p w14:paraId="740C1C87" w14:textId="41EB15B0" w:rsidR="004563B8" w:rsidRDefault="004563B8" w:rsidP="004563B8">
      <w:pPr>
        <w:pStyle w:val="ListParagraph"/>
        <w:numPr>
          <w:ilvl w:val="1"/>
          <w:numId w:val="13"/>
        </w:numPr>
        <w:rPr>
          <w:rFonts w:ascii="Cambria" w:hAnsi="Cambria" w:cs="Arial"/>
        </w:rPr>
      </w:pPr>
      <w:r>
        <w:rPr>
          <w:rFonts w:ascii="Cambria" w:hAnsi="Cambria" w:cs="Arial"/>
        </w:rPr>
        <w:t>Applications located on the Affiliate Resource Center</w:t>
      </w:r>
    </w:p>
    <w:p w14:paraId="72ABCE09" w14:textId="77777777" w:rsidR="004563B8" w:rsidRDefault="004563B8" w:rsidP="004563B8">
      <w:pPr>
        <w:pStyle w:val="ListParagraph"/>
        <w:ind w:left="2265"/>
        <w:rPr>
          <w:rFonts w:ascii="Cambria" w:hAnsi="Cambria" w:cs="Arial"/>
        </w:rPr>
      </w:pPr>
    </w:p>
    <w:p w14:paraId="7E00E9AA" w14:textId="4BCBB704" w:rsidR="004563B8" w:rsidRDefault="004563B8" w:rsidP="004563B8">
      <w:pPr>
        <w:ind w:firstLine="720"/>
        <w:rPr>
          <w:rFonts w:cs="Arial"/>
        </w:rPr>
      </w:pPr>
      <w:r>
        <w:rPr>
          <w:rFonts w:cs="Arial"/>
        </w:rPr>
        <w:t>2) Grant Reporting</w:t>
      </w:r>
    </w:p>
    <w:p w14:paraId="04112063" w14:textId="60C16418" w:rsidR="004563B8" w:rsidRPr="004563B8" w:rsidRDefault="004563B8" w:rsidP="004563B8">
      <w:pPr>
        <w:pStyle w:val="ListParagraph"/>
        <w:numPr>
          <w:ilvl w:val="0"/>
          <w:numId w:val="15"/>
        </w:numPr>
        <w:rPr>
          <w:rFonts w:cs="Arial"/>
        </w:rPr>
      </w:pPr>
      <w:bookmarkStart w:id="0" w:name="_Hlk65568962"/>
      <w:r>
        <w:rPr>
          <w:rFonts w:cs="Arial"/>
        </w:rPr>
        <w:t>Cleanup Supply and Programs Affiliate Grant report</w:t>
      </w:r>
      <w:r w:rsidR="000D27B2">
        <w:rPr>
          <w:rFonts w:cs="Arial"/>
        </w:rPr>
        <w:t>s due</w:t>
      </w:r>
      <w:r>
        <w:rPr>
          <w:rFonts w:cs="Arial"/>
        </w:rPr>
        <w:t xml:space="preserve"> on or before May 1, 2021</w:t>
      </w:r>
    </w:p>
    <w:bookmarkEnd w:id="0"/>
    <w:p w14:paraId="201432BC" w14:textId="77777777" w:rsidR="004563B8" w:rsidRDefault="004563B8" w:rsidP="004563B8">
      <w:pPr>
        <w:pStyle w:val="ListParagraph"/>
        <w:numPr>
          <w:ilvl w:val="0"/>
          <w:numId w:val="15"/>
        </w:numPr>
        <w:rPr>
          <w:rFonts w:cs="Arial"/>
        </w:rPr>
      </w:pPr>
      <w:r w:rsidRPr="004563B8">
        <w:rPr>
          <w:rFonts w:cs="Arial"/>
        </w:rPr>
        <w:t>Report</w:t>
      </w:r>
      <w:r>
        <w:rPr>
          <w:rFonts w:cs="Arial"/>
        </w:rPr>
        <w:t>s</w:t>
      </w:r>
      <w:r w:rsidRPr="004563B8">
        <w:rPr>
          <w:rFonts w:cs="Arial"/>
        </w:rPr>
        <w:t xml:space="preserve"> located on Affiliate Resource Center</w:t>
      </w:r>
    </w:p>
    <w:p w14:paraId="017DC4DC" w14:textId="77777777" w:rsidR="0061566C" w:rsidRDefault="0061566C" w:rsidP="004563B8">
      <w:pPr>
        <w:rPr>
          <w:rFonts w:ascii="Cambria" w:hAnsi="Cambria" w:cs="Arial"/>
        </w:rPr>
      </w:pPr>
    </w:p>
    <w:p w14:paraId="4DB548F0" w14:textId="2061734F" w:rsidR="00DE1EBD" w:rsidRDefault="004563B8" w:rsidP="00C571E6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3</w:t>
      </w:r>
      <w:r w:rsidR="008002B2">
        <w:rPr>
          <w:rFonts w:ascii="Cambria" w:hAnsi="Cambria" w:cs="Arial"/>
        </w:rPr>
        <w:t xml:space="preserve">) </w:t>
      </w:r>
      <w:bookmarkStart w:id="1" w:name="_Hlk61253611"/>
      <w:r w:rsidR="00C571E6">
        <w:rPr>
          <w:rFonts w:ascii="Cambria" w:hAnsi="Cambria" w:cs="Arial"/>
        </w:rPr>
        <w:t>Affiliate Regional Meeting (Virtual) – Wednesday, June 16, 9am -12pm</w:t>
      </w:r>
    </w:p>
    <w:p w14:paraId="09B04D5A" w14:textId="14C73597" w:rsidR="00C571E6" w:rsidRDefault="00C571E6" w:rsidP="00C571E6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>Registration required</w:t>
      </w:r>
    </w:p>
    <w:p w14:paraId="736394F7" w14:textId="27F0F840" w:rsidR="00C571E6" w:rsidRPr="00C571E6" w:rsidRDefault="00C571E6" w:rsidP="00C571E6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>Circle of Excellence requirement</w:t>
      </w:r>
    </w:p>
    <w:p w14:paraId="30C67D0E" w14:textId="77777777" w:rsidR="004563B8" w:rsidRDefault="004563B8" w:rsidP="004563B8">
      <w:pPr>
        <w:pStyle w:val="ListParagraph"/>
        <w:ind w:left="1440"/>
        <w:rPr>
          <w:rFonts w:cs="Arial"/>
        </w:rPr>
      </w:pPr>
    </w:p>
    <w:bookmarkEnd w:id="1"/>
    <w:p w14:paraId="68FB4C02" w14:textId="79A7AC58" w:rsidR="004563B8" w:rsidRDefault="004563B8" w:rsidP="00C571E6">
      <w:pPr>
        <w:ind w:left="720"/>
        <w:rPr>
          <w:rFonts w:cs="Arial"/>
        </w:rPr>
      </w:pPr>
      <w:r>
        <w:rPr>
          <w:rFonts w:cs="Arial"/>
        </w:rPr>
        <w:t xml:space="preserve">4) </w:t>
      </w:r>
      <w:r w:rsidR="00C571E6">
        <w:rPr>
          <w:rFonts w:cs="Arial"/>
        </w:rPr>
        <w:t>Impact Card and Affiliate Impact One-Pager – Christal White</w:t>
      </w:r>
    </w:p>
    <w:p w14:paraId="3C666AA1" w14:textId="77777777" w:rsidR="004563B8" w:rsidRPr="000D27B2" w:rsidRDefault="004563B8" w:rsidP="000D27B2">
      <w:pPr>
        <w:ind w:left="1080"/>
        <w:rPr>
          <w:rFonts w:cs="Arial"/>
        </w:rPr>
      </w:pPr>
    </w:p>
    <w:p w14:paraId="153E0B11" w14:textId="3FB9F238" w:rsidR="004563B8" w:rsidRDefault="004563B8" w:rsidP="004563B8">
      <w:pPr>
        <w:ind w:left="720"/>
        <w:rPr>
          <w:rFonts w:cs="Arial"/>
        </w:rPr>
      </w:pPr>
      <w:r>
        <w:rPr>
          <w:rFonts w:cs="Arial"/>
        </w:rPr>
        <w:t xml:space="preserve">5) </w:t>
      </w:r>
      <w:r w:rsidR="00C571E6">
        <w:rPr>
          <w:rFonts w:cs="Arial"/>
        </w:rPr>
        <w:t xml:space="preserve">Funding </w:t>
      </w:r>
      <w:r w:rsidR="002D3501">
        <w:rPr>
          <w:rFonts w:cs="Arial"/>
        </w:rPr>
        <w:t xml:space="preserve">Status </w:t>
      </w:r>
      <w:r w:rsidR="00C571E6">
        <w:rPr>
          <w:rFonts w:cs="Arial"/>
        </w:rPr>
        <w:t xml:space="preserve">- </w:t>
      </w:r>
      <w:r>
        <w:rPr>
          <w:rFonts w:cs="Arial"/>
        </w:rPr>
        <w:t>Susan Russell</w:t>
      </w:r>
    </w:p>
    <w:p w14:paraId="73A33B6C" w14:textId="77777777" w:rsidR="007E4EC1" w:rsidRDefault="007E4EC1" w:rsidP="00F64C6B">
      <w:pPr>
        <w:rPr>
          <w:rFonts w:ascii="Cambria" w:hAnsi="Cambria" w:cs="Arial"/>
        </w:rPr>
      </w:pPr>
    </w:p>
    <w:p w14:paraId="2DBA957D" w14:textId="13886BFB" w:rsidR="004277A1" w:rsidRDefault="00327907" w:rsidP="00F64C6B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</w:t>
      </w:r>
      <w:bookmarkStart w:id="2" w:name="_Hlk65585932"/>
      <w:r w:rsidR="001062A4">
        <w:rPr>
          <w:rFonts w:ascii="Cambria" w:hAnsi="Cambria" w:cs="Arial"/>
        </w:rPr>
        <w:t>ates</w:t>
      </w:r>
    </w:p>
    <w:p w14:paraId="554710C4" w14:textId="3322F043" w:rsidR="00DE1EBD" w:rsidRDefault="00DE1EBD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>Check Affiliate e-newsletter and KAB’s Dashboard for all updates</w:t>
      </w:r>
      <w:bookmarkEnd w:id="2"/>
    </w:p>
    <w:p w14:paraId="65A98A17" w14:textId="7F307649" w:rsidR="003B7A05" w:rsidRDefault="0059684B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KAB </w:t>
      </w:r>
      <w:r w:rsidR="00F27449">
        <w:rPr>
          <w:rFonts w:ascii="Cambria" w:hAnsi="Cambria" w:cs="Arial"/>
        </w:rPr>
        <w:t>c</w:t>
      </w:r>
      <w:r>
        <w:rPr>
          <w:rFonts w:ascii="Cambria" w:hAnsi="Cambria" w:cs="Arial"/>
        </w:rPr>
        <w:t>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>: Grace Keegan</w:t>
      </w:r>
      <w:r w:rsidR="008F6BA1">
        <w:rPr>
          <w:rFonts w:ascii="Cambria" w:hAnsi="Cambria" w:cs="Arial"/>
        </w:rPr>
        <w:t xml:space="preserve"> </w:t>
      </w:r>
      <w:hyperlink r:id="rId7" w:history="1">
        <w:r w:rsidR="008F6BA1" w:rsidRPr="003177A3">
          <w:rPr>
            <w:rStyle w:val="Hyperlink"/>
            <w:rFonts w:ascii="Cambria" w:hAnsi="Cambria" w:cs="Arial"/>
          </w:rPr>
          <w:t>gkeegan@kab.org</w:t>
        </w:r>
      </w:hyperlink>
      <w:r w:rsidR="008F6BA1">
        <w:rPr>
          <w:rFonts w:ascii="Cambria" w:hAnsi="Cambria" w:cs="Arial"/>
          <w:color w:val="0000FF"/>
        </w:rPr>
        <w:t xml:space="preserve"> </w:t>
      </w:r>
    </w:p>
    <w:p w14:paraId="7D04E346" w14:textId="235CAE2B" w:rsidR="005379A4" w:rsidRPr="005379A4" w:rsidRDefault="004710E8" w:rsidP="005379A4">
      <w:pPr>
        <w:ind w:left="1440" w:firstLine="360"/>
        <w:rPr>
          <w:rFonts w:ascii="Cambria" w:hAnsi="Cambria" w:cs="Arial"/>
        </w:rPr>
      </w:pPr>
      <w:r w:rsidRPr="008F6BA1">
        <w:rPr>
          <w:rFonts w:ascii="Cambria" w:hAnsi="Cambria" w:cs="Arial"/>
        </w:rPr>
        <w:t>Phone</w:t>
      </w:r>
      <w:r w:rsidR="0059684B" w:rsidRPr="008F6BA1">
        <w:rPr>
          <w:rFonts w:ascii="Cambria" w:hAnsi="Cambria" w:cs="Arial"/>
        </w:rPr>
        <w:t>:</w:t>
      </w:r>
      <w:r w:rsidRPr="008F6BA1">
        <w:rPr>
          <w:rFonts w:ascii="Cambria" w:hAnsi="Cambria" w:cs="Arial"/>
        </w:rPr>
        <w:t xml:space="preserve"> </w:t>
      </w:r>
      <w:r w:rsidR="0059684B" w:rsidRPr="008F6BA1">
        <w:rPr>
          <w:rFonts w:ascii="Cambria" w:hAnsi="Cambria" w:cs="Arial"/>
        </w:rPr>
        <w:t>203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659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1188D55C" w:rsidR="000F56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496DE324" w14:textId="77777777" w:rsidR="0071493D" w:rsidRDefault="0071493D" w:rsidP="00D51A4A">
      <w:pPr>
        <w:rPr>
          <w:rFonts w:ascii="Cambria" w:hAnsi="Cambria" w:cs="Arial"/>
        </w:rPr>
      </w:pPr>
    </w:p>
    <w:p w14:paraId="0182508C" w14:textId="77147338" w:rsidR="001C0850" w:rsidRPr="004563B8" w:rsidRDefault="00327907" w:rsidP="004563B8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8F6BA1">
        <w:rPr>
          <w:rFonts w:ascii="Cambria" w:hAnsi="Cambria" w:cs="Arial"/>
        </w:rPr>
        <w:t xml:space="preserve"> </w:t>
      </w:r>
      <w:r w:rsidR="00C571E6">
        <w:rPr>
          <w:rFonts w:ascii="Cambria" w:hAnsi="Cambria" w:cs="Arial"/>
        </w:rPr>
        <w:t>5</w:t>
      </w:r>
      <w:r w:rsidR="004563B8">
        <w:rPr>
          <w:rFonts w:ascii="Cambria" w:hAnsi="Cambria" w:cs="Arial"/>
        </w:rPr>
        <w:t>/</w:t>
      </w:r>
      <w:r w:rsidR="00C571E6">
        <w:rPr>
          <w:rFonts w:ascii="Cambria" w:hAnsi="Cambria" w:cs="Arial"/>
        </w:rPr>
        <w:t>20</w:t>
      </w:r>
      <w:r w:rsidR="004563B8">
        <w:rPr>
          <w:rFonts w:ascii="Cambria" w:hAnsi="Cambria" w:cs="Arial"/>
        </w:rPr>
        <w:t>/21</w:t>
      </w:r>
      <w:r w:rsidR="00E671E5">
        <w:rPr>
          <w:rFonts w:ascii="Cambria" w:hAnsi="Cambria" w:cs="Arial"/>
        </w:rPr>
        <w:t xml:space="preserve"> </w:t>
      </w:r>
    </w:p>
    <w:sectPr w:rsidR="001C0850" w:rsidRPr="004563B8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428AA"/>
    <w:multiLevelType w:val="hybridMultilevel"/>
    <w:tmpl w:val="6AF499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FF47AA"/>
    <w:multiLevelType w:val="hybridMultilevel"/>
    <w:tmpl w:val="066A76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4826CD"/>
    <w:multiLevelType w:val="hybridMultilevel"/>
    <w:tmpl w:val="8856DA5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135F575C"/>
    <w:multiLevelType w:val="hybridMultilevel"/>
    <w:tmpl w:val="6B2CFE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1210CC"/>
    <w:multiLevelType w:val="hybridMultilevel"/>
    <w:tmpl w:val="1550DD2C"/>
    <w:lvl w:ilvl="0" w:tplc="BEF8B970">
      <w:numFmt w:val="bullet"/>
      <w:lvlText w:val=""/>
      <w:lvlJc w:val="left"/>
      <w:pPr>
        <w:ind w:left="3293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5" w15:restartNumberingAfterBreak="0">
    <w:nsid w:val="1C132FB0"/>
    <w:multiLevelType w:val="hybridMultilevel"/>
    <w:tmpl w:val="F09ACCD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9FB68CB0">
      <w:numFmt w:val="bullet"/>
      <w:lvlText w:val="-"/>
      <w:lvlJc w:val="left"/>
      <w:pPr>
        <w:ind w:left="252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71B7AE9"/>
    <w:multiLevelType w:val="hybridMultilevel"/>
    <w:tmpl w:val="FD309D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AB5742A"/>
    <w:multiLevelType w:val="hybridMultilevel"/>
    <w:tmpl w:val="993AEF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D650EF5"/>
    <w:multiLevelType w:val="hybridMultilevel"/>
    <w:tmpl w:val="F0302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707559"/>
    <w:multiLevelType w:val="hybridMultilevel"/>
    <w:tmpl w:val="6C00A4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9095B"/>
    <w:multiLevelType w:val="hybridMultilevel"/>
    <w:tmpl w:val="28B620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23A0737"/>
    <w:multiLevelType w:val="hybridMultilevel"/>
    <w:tmpl w:val="D84C97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216087A"/>
    <w:multiLevelType w:val="hybridMultilevel"/>
    <w:tmpl w:val="4348A7B8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DB943D44">
      <w:numFmt w:val="bullet"/>
      <w:lvlText w:val="-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D30DA"/>
    <w:multiLevelType w:val="hybridMultilevel"/>
    <w:tmpl w:val="95F8D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4"/>
  </w:num>
  <w:num w:numId="5">
    <w:abstractNumId w:val="7"/>
  </w:num>
  <w:num w:numId="6">
    <w:abstractNumId w:val="1"/>
  </w:num>
  <w:num w:numId="7">
    <w:abstractNumId w:val="4"/>
  </w:num>
  <w:num w:numId="8">
    <w:abstractNumId w:val="10"/>
  </w:num>
  <w:num w:numId="9">
    <w:abstractNumId w:val="8"/>
  </w:num>
  <w:num w:numId="10">
    <w:abstractNumId w:val="12"/>
  </w:num>
  <w:num w:numId="11">
    <w:abstractNumId w:val="9"/>
  </w:num>
  <w:num w:numId="12">
    <w:abstractNumId w:val="0"/>
  </w:num>
  <w:num w:numId="13">
    <w:abstractNumId w:val="2"/>
  </w:num>
  <w:num w:numId="14">
    <w:abstractNumId w:val="6"/>
  </w:num>
  <w:num w:numId="15">
    <w:abstractNumId w:val="15"/>
  </w:num>
  <w:num w:numId="1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245B9"/>
    <w:rsid w:val="000428D2"/>
    <w:rsid w:val="00061F78"/>
    <w:rsid w:val="000770F9"/>
    <w:rsid w:val="00084C96"/>
    <w:rsid w:val="000A1197"/>
    <w:rsid w:val="000B0172"/>
    <w:rsid w:val="000D27B2"/>
    <w:rsid w:val="000E6247"/>
    <w:rsid w:val="000F0C13"/>
    <w:rsid w:val="000F56F7"/>
    <w:rsid w:val="001062A4"/>
    <w:rsid w:val="00106E53"/>
    <w:rsid w:val="0011482E"/>
    <w:rsid w:val="0013432F"/>
    <w:rsid w:val="00141DC9"/>
    <w:rsid w:val="001557E5"/>
    <w:rsid w:val="00157220"/>
    <w:rsid w:val="001677B4"/>
    <w:rsid w:val="001A7595"/>
    <w:rsid w:val="001C0850"/>
    <w:rsid w:val="001C3741"/>
    <w:rsid w:val="001C5ED6"/>
    <w:rsid w:val="001E7964"/>
    <w:rsid w:val="001F1CAB"/>
    <w:rsid w:val="00200CCE"/>
    <w:rsid w:val="00214EE0"/>
    <w:rsid w:val="00242210"/>
    <w:rsid w:val="00242EF9"/>
    <w:rsid w:val="00282BA8"/>
    <w:rsid w:val="002A3587"/>
    <w:rsid w:val="002A5B9C"/>
    <w:rsid w:val="002B6C17"/>
    <w:rsid w:val="002C7F2F"/>
    <w:rsid w:val="002D3501"/>
    <w:rsid w:val="002D4E0A"/>
    <w:rsid w:val="002E2C42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14C8"/>
    <w:rsid w:val="003C6A91"/>
    <w:rsid w:val="003D2926"/>
    <w:rsid w:val="003E7433"/>
    <w:rsid w:val="004277A1"/>
    <w:rsid w:val="00431989"/>
    <w:rsid w:val="00440F42"/>
    <w:rsid w:val="0044350F"/>
    <w:rsid w:val="00444ABD"/>
    <w:rsid w:val="004563B8"/>
    <w:rsid w:val="00457A4F"/>
    <w:rsid w:val="004701F1"/>
    <w:rsid w:val="004710E8"/>
    <w:rsid w:val="0049082B"/>
    <w:rsid w:val="00493BD6"/>
    <w:rsid w:val="004A0EE8"/>
    <w:rsid w:val="004A4DD4"/>
    <w:rsid w:val="004B1329"/>
    <w:rsid w:val="004B2769"/>
    <w:rsid w:val="004C1C0B"/>
    <w:rsid w:val="004C2364"/>
    <w:rsid w:val="004D3FCF"/>
    <w:rsid w:val="004F3AA7"/>
    <w:rsid w:val="00501359"/>
    <w:rsid w:val="005033BA"/>
    <w:rsid w:val="005379A4"/>
    <w:rsid w:val="005547D2"/>
    <w:rsid w:val="00583A2B"/>
    <w:rsid w:val="005935EA"/>
    <w:rsid w:val="0059684B"/>
    <w:rsid w:val="005A0FCC"/>
    <w:rsid w:val="005B5771"/>
    <w:rsid w:val="005B64B0"/>
    <w:rsid w:val="005C0F46"/>
    <w:rsid w:val="005D4B28"/>
    <w:rsid w:val="005E0F5E"/>
    <w:rsid w:val="005E1403"/>
    <w:rsid w:val="006036B4"/>
    <w:rsid w:val="00605B36"/>
    <w:rsid w:val="0061566C"/>
    <w:rsid w:val="006242B5"/>
    <w:rsid w:val="006243BA"/>
    <w:rsid w:val="00626010"/>
    <w:rsid w:val="006407E3"/>
    <w:rsid w:val="00657B3D"/>
    <w:rsid w:val="00670A4F"/>
    <w:rsid w:val="006747AB"/>
    <w:rsid w:val="0067589E"/>
    <w:rsid w:val="00677020"/>
    <w:rsid w:val="006B1B24"/>
    <w:rsid w:val="006F7264"/>
    <w:rsid w:val="0070447C"/>
    <w:rsid w:val="0071493D"/>
    <w:rsid w:val="0073208E"/>
    <w:rsid w:val="00736CF2"/>
    <w:rsid w:val="007459A9"/>
    <w:rsid w:val="0075703D"/>
    <w:rsid w:val="007578B0"/>
    <w:rsid w:val="007675BA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E4EC1"/>
    <w:rsid w:val="007F1D76"/>
    <w:rsid w:val="007F6A03"/>
    <w:rsid w:val="008002B2"/>
    <w:rsid w:val="008045F7"/>
    <w:rsid w:val="00805A2A"/>
    <w:rsid w:val="0082353B"/>
    <w:rsid w:val="00833404"/>
    <w:rsid w:val="00840CE5"/>
    <w:rsid w:val="00842D8D"/>
    <w:rsid w:val="00873755"/>
    <w:rsid w:val="00885E12"/>
    <w:rsid w:val="008A6808"/>
    <w:rsid w:val="008D28E4"/>
    <w:rsid w:val="008D7254"/>
    <w:rsid w:val="008E0860"/>
    <w:rsid w:val="008F02ED"/>
    <w:rsid w:val="008F1B62"/>
    <w:rsid w:val="008F4BAC"/>
    <w:rsid w:val="008F6BA1"/>
    <w:rsid w:val="009126BA"/>
    <w:rsid w:val="00915808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9E5E32"/>
    <w:rsid w:val="00A163AD"/>
    <w:rsid w:val="00A22227"/>
    <w:rsid w:val="00A240AA"/>
    <w:rsid w:val="00A35728"/>
    <w:rsid w:val="00A754CB"/>
    <w:rsid w:val="00A92679"/>
    <w:rsid w:val="00AA61BE"/>
    <w:rsid w:val="00AA73AB"/>
    <w:rsid w:val="00AB48AE"/>
    <w:rsid w:val="00AC318D"/>
    <w:rsid w:val="00B0062A"/>
    <w:rsid w:val="00B1339B"/>
    <w:rsid w:val="00B4184F"/>
    <w:rsid w:val="00B4422B"/>
    <w:rsid w:val="00B5160E"/>
    <w:rsid w:val="00B54578"/>
    <w:rsid w:val="00B557AF"/>
    <w:rsid w:val="00B70092"/>
    <w:rsid w:val="00B84BF7"/>
    <w:rsid w:val="00BA191C"/>
    <w:rsid w:val="00BD6D95"/>
    <w:rsid w:val="00BE4EB2"/>
    <w:rsid w:val="00BE6E2C"/>
    <w:rsid w:val="00BF74CC"/>
    <w:rsid w:val="00C23A47"/>
    <w:rsid w:val="00C269AE"/>
    <w:rsid w:val="00C34CCE"/>
    <w:rsid w:val="00C42026"/>
    <w:rsid w:val="00C524CF"/>
    <w:rsid w:val="00C5629B"/>
    <w:rsid w:val="00C571E6"/>
    <w:rsid w:val="00C80311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52362"/>
    <w:rsid w:val="00D61A12"/>
    <w:rsid w:val="00D67B7A"/>
    <w:rsid w:val="00D8760F"/>
    <w:rsid w:val="00DB6FD0"/>
    <w:rsid w:val="00DC17A8"/>
    <w:rsid w:val="00DE1EBD"/>
    <w:rsid w:val="00E031A1"/>
    <w:rsid w:val="00E150C1"/>
    <w:rsid w:val="00E16D85"/>
    <w:rsid w:val="00E536EB"/>
    <w:rsid w:val="00E66C68"/>
    <w:rsid w:val="00E671E5"/>
    <w:rsid w:val="00E8166C"/>
    <w:rsid w:val="00E92233"/>
    <w:rsid w:val="00E96462"/>
    <w:rsid w:val="00EB0578"/>
    <w:rsid w:val="00EC4E95"/>
    <w:rsid w:val="00ED3F20"/>
    <w:rsid w:val="00ED7DF6"/>
    <w:rsid w:val="00EE7EA0"/>
    <w:rsid w:val="00EF3F53"/>
    <w:rsid w:val="00F00747"/>
    <w:rsid w:val="00F2146C"/>
    <w:rsid w:val="00F2240E"/>
    <w:rsid w:val="00F27449"/>
    <w:rsid w:val="00F64C6B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901F4522-7B89-4FA7-BDE6-C0B06853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52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keegan@kab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EC813-9287-4044-B470-6BB65506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6</cp:revision>
  <cp:lastPrinted>2020-09-16T13:36:00Z</cp:lastPrinted>
  <dcterms:created xsi:type="dcterms:W3CDTF">2021-03-02T15:12:00Z</dcterms:created>
  <dcterms:modified xsi:type="dcterms:W3CDTF">2021-03-02T19:59:00Z</dcterms:modified>
</cp:coreProperties>
</file>