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2707A2" w14:textId="032F4373" w:rsidR="00B557AF" w:rsidRPr="007254B6" w:rsidRDefault="004759BE" w:rsidP="004759BE">
      <w:pPr>
        <w:rPr>
          <w:rFonts w:ascii="Cambria" w:hAnsi="Cambria" w:cs="Arial"/>
          <w:b/>
          <w:u w:val="single"/>
        </w:rPr>
      </w:pPr>
      <w:r w:rsidRPr="00D97777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4E3327C" wp14:editId="174EA348">
            <wp:simplePos x="0" y="0"/>
            <wp:positionH relativeFrom="margin">
              <wp:posOffset>-457200</wp:posOffset>
            </wp:positionH>
            <wp:positionV relativeFrom="margin">
              <wp:posOffset>-342900</wp:posOffset>
            </wp:positionV>
            <wp:extent cx="1153160" cy="102679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B_Vertical_Large_Colo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mbria" w:hAnsi="Cambria" w:cs="Arial"/>
          <w:b/>
        </w:rPr>
        <w:tab/>
      </w:r>
      <w:r>
        <w:rPr>
          <w:rFonts w:ascii="Cambria" w:hAnsi="Cambria" w:cs="Arial"/>
          <w:b/>
        </w:rPr>
        <w:tab/>
      </w:r>
      <w:r w:rsidRPr="007254B6">
        <w:rPr>
          <w:rFonts w:ascii="Cambria" w:hAnsi="Cambria" w:cs="Arial"/>
          <w:b/>
        </w:rPr>
        <w:t>A</w:t>
      </w:r>
      <w:r w:rsidR="00B557AF" w:rsidRPr="007254B6">
        <w:rPr>
          <w:rFonts w:ascii="Cambria" w:hAnsi="Cambria" w:cs="Arial"/>
          <w:b/>
        </w:rPr>
        <w:t>ffiliate Conference Call Agenda</w:t>
      </w:r>
    </w:p>
    <w:p w14:paraId="7EF01CA1" w14:textId="4A086602" w:rsidR="00BF74CC" w:rsidRPr="007254B6" w:rsidRDefault="005B64B0" w:rsidP="005B64B0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 w:rsidRPr="007254B6">
        <w:rPr>
          <w:rFonts w:ascii="Cambria" w:eastAsia="Times New Roman" w:hAnsi="Cambria" w:cs="Arial"/>
          <w:color w:val="222222"/>
        </w:rPr>
        <w:tab/>
        <w:t xml:space="preserve">                  </w:t>
      </w:r>
      <w:r w:rsidR="004759BE" w:rsidRPr="007254B6">
        <w:rPr>
          <w:rFonts w:ascii="Cambria" w:eastAsia="Times New Roman" w:hAnsi="Cambria" w:cs="Arial"/>
          <w:color w:val="222222"/>
        </w:rPr>
        <w:t xml:space="preserve">      </w:t>
      </w:r>
      <w:r w:rsidR="005E1403" w:rsidRPr="007254B6">
        <w:rPr>
          <w:rFonts w:ascii="Cambria" w:eastAsia="Times New Roman" w:hAnsi="Cambria" w:cs="Arial"/>
          <w:color w:val="222222"/>
        </w:rPr>
        <w:t>Thursday</w:t>
      </w:r>
      <w:r w:rsidR="00D51A4A" w:rsidRPr="007254B6">
        <w:rPr>
          <w:rFonts w:ascii="Cambria" w:eastAsia="Times New Roman" w:hAnsi="Cambria" w:cs="Arial"/>
          <w:color w:val="222222"/>
        </w:rPr>
        <w:t xml:space="preserve"> </w:t>
      </w:r>
      <w:r w:rsidR="004759BE" w:rsidRPr="007254B6">
        <w:rPr>
          <w:rFonts w:ascii="Cambria" w:eastAsia="Times New Roman" w:hAnsi="Cambria" w:cs="Arial"/>
          <w:color w:val="222222"/>
        </w:rPr>
        <w:t>11/14/19</w:t>
      </w:r>
    </w:p>
    <w:p w14:paraId="551DCB4A" w14:textId="3F3E3E3B" w:rsidR="00B557AF" w:rsidRPr="007254B6" w:rsidRDefault="005B64B0" w:rsidP="005B64B0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 w:rsidRPr="007254B6">
        <w:rPr>
          <w:rFonts w:ascii="Cambria" w:eastAsia="Times New Roman" w:hAnsi="Cambria" w:cs="Arial"/>
          <w:color w:val="222222"/>
        </w:rPr>
        <w:t xml:space="preserve">                                     </w:t>
      </w:r>
      <w:r w:rsidR="004759BE" w:rsidRPr="007254B6">
        <w:rPr>
          <w:rFonts w:ascii="Cambria" w:eastAsia="Times New Roman" w:hAnsi="Cambria" w:cs="Arial"/>
          <w:color w:val="222222"/>
        </w:rPr>
        <w:t xml:space="preserve">        </w:t>
      </w:r>
      <w:r w:rsidRPr="007254B6">
        <w:rPr>
          <w:rFonts w:ascii="Cambria" w:eastAsia="Times New Roman" w:hAnsi="Cambria" w:cs="Arial"/>
          <w:color w:val="222222"/>
        </w:rPr>
        <w:t xml:space="preserve"> </w:t>
      </w:r>
      <w:r w:rsidR="00B557AF" w:rsidRPr="007254B6">
        <w:rPr>
          <w:rFonts w:ascii="Cambria" w:eastAsia="Times New Roman" w:hAnsi="Cambria" w:cs="Arial"/>
          <w:color w:val="222222"/>
        </w:rPr>
        <w:t>8am or 3pm</w:t>
      </w:r>
    </w:p>
    <w:p w14:paraId="47861C15" w14:textId="51E63FAA" w:rsidR="00BF74CC" w:rsidRPr="007254B6" w:rsidRDefault="005B64B0" w:rsidP="005B64B0">
      <w:pPr>
        <w:tabs>
          <w:tab w:val="left" w:pos="0"/>
        </w:tabs>
        <w:spacing w:line="276" w:lineRule="auto"/>
        <w:ind w:left="360"/>
        <w:rPr>
          <w:rFonts w:ascii="Cambria" w:eastAsia="Times New Roman" w:hAnsi="Cambria" w:cs="Arial"/>
          <w:color w:val="222222"/>
        </w:rPr>
      </w:pPr>
      <w:r w:rsidRPr="007254B6">
        <w:rPr>
          <w:rFonts w:ascii="Cambria" w:eastAsia="Times New Roman" w:hAnsi="Cambria" w:cs="Arial"/>
          <w:color w:val="222222"/>
        </w:rPr>
        <w:t xml:space="preserve">     </w:t>
      </w:r>
      <w:r w:rsidR="004759BE" w:rsidRPr="007254B6">
        <w:rPr>
          <w:rFonts w:ascii="Cambria" w:eastAsia="Times New Roman" w:hAnsi="Cambria" w:cs="Arial"/>
          <w:color w:val="222222"/>
        </w:rPr>
        <w:t xml:space="preserve">     </w:t>
      </w:r>
      <w:r w:rsidR="00BF74CC" w:rsidRPr="007254B6">
        <w:rPr>
          <w:rFonts w:ascii="Cambria" w:eastAsia="Times New Roman" w:hAnsi="Cambria" w:cs="Arial"/>
          <w:color w:val="222222"/>
        </w:rPr>
        <w:t xml:space="preserve">Conference Call # </w:t>
      </w:r>
      <w:r w:rsidR="00BF74CC" w:rsidRPr="007254B6">
        <w:rPr>
          <w:rFonts w:ascii="Cambria" w:hAnsi="Cambria" w:cs="Arial"/>
        </w:rPr>
        <w:fldChar w:fldCharType="begin"/>
      </w:r>
      <w:r w:rsidR="00BF74CC" w:rsidRPr="007254B6">
        <w:rPr>
          <w:rFonts w:ascii="Cambria" w:hAnsi="Cambria" w:cs="Arial"/>
        </w:rPr>
        <w:instrText xml:space="preserve"> HYPERLINK "tel:%28855%29%20212-0212" \t "_blank" </w:instrText>
      </w:r>
      <w:r w:rsidR="00BF74CC" w:rsidRPr="007254B6">
        <w:rPr>
          <w:rFonts w:ascii="Cambria" w:hAnsi="Cambria" w:cs="Arial"/>
        </w:rPr>
        <w:fldChar w:fldCharType="separate"/>
      </w:r>
      <w:r w:rsidR="00BF74CC" w:rsidRPr="007254B6">
        <w:rPr>
          <w:rFonts w:ascii="Cambria" w:eastAsia="Times New Roman" w:hAnsi="Cambria" w:cs="Arial"/>
          <w:color w:val="1155CC"/>
          <w:u w:val="single"/>
        </w:rPr>
        <w:t>(855) 212-0212</w:t>
      </w:r>
      <w:r w:rsidR="00BF74CC" w:rsidRPr="007254B6">
        <w:rPr>
          <w:rFonts w:ascii="Cambria" w:eastAsia="Times New Roman" w:hAnsi="Cambria" w:cs="Arial"/>
          <w:color w:val="1155CC"/>
          <w:u w:val="single"/>
        </w:rPr>
        <w:fldChar w:fldCharType="end"/>
      </w:r>
      <w:r w:rsidR="00BF74CC" w:rsidRPr="007254B6">
        <w:rPr>
          <w:rFonts w:ascii="Cambria" w:eastAsia="Times New Roman" w:hAnsi="Cambria" w:cs="Arial"/>
          <w:color w:val="222222"/>
        </w:rPr>
        <w:t xml:space="preserve"> &amp; Meeting ID 189-685-802#</w:t>
      </w:r>
    </w:p>
    <w:p w14:paraId="7E2B5B12" w14:textId="205F6250" w:rsidR="002D4E0A" w:rsidRPr="00214EE0" w:rsidRDefault="005B64B0" w:rsidP="00214EE0">
      <w:pPr>
        <w:tabs>
          <w:tab w:val="left" w:pos="0"/>
        </w:tabs>
        <w:spacing w:line="276" w:lineRule="auto"/>
        <w:rPr>
          <w:rFonts w:ascii="Cambria" w:eastAsia="Times New Roman" w:hAnsi="Cambria" w:cs="Arial"/>
          <w:color w:val="222222"/>
        </w:rPr>
      </w:pPr>
      <w:r w:rsidRPr="007254B6">
        <w:rPr>
          <w:rFonts w:ascii="Cambria" w:eastAsia="Times New Roman" w:hAnsi="Cambria" w:cs="Arial"/>
          <w:color w:val="222222"/>
        </w:rPr>
        <w:t xml:space="preserve">                                  </w:t>
      </w:r>
      <w:r w:rsidR="004759BE" w:rsidRPr="007254B6">
        <w:rPr>
          <w:rFonts w:ascii="Cambria" w:eastAsia="Times New Roman" w:hAnsi="Cambria" w:cs="Arial"/>
          <w:color w:val="222222"/>
        </w:rPr>
        <w:t xml:space="preserve">                           </w:t>
      </w:r>
      <w:r w:rsidRPr="007254B6">
        <w:rPr>
          <w:rFonts w:ascii="Cambria" w:eastAsia="Times New Roman" w:hAnsi="Cambria" w:cs="Arial"/>
          <w:color w:val="222222"/>
        </w:rPr>
        <w:t xml:space="preserve"> </w:t>
      </w:r>
      <w:r w:rsidR="004759BE" w:rsidRPr="007254B6">
        <w:rPr>
          <w:rFonts w:ascii="Cambria" w:eastAsia="Times New Roman" w:hAnsi="Cambria" w:cs="Arial"/>
          <w:color w:val="222222"/>
        </w:rPr>
        <w:t>Duration:  1 Hour</w:t>
      </w:r>
    </w:p>
    <w:p w14:paraId="52945E7E" w14:textId="0021A8CB" w:rsidR="00D51A4A" w:rsidRPr="007254B6" w:rsidRDefault="003B4DF7" w:rsidP="00214EE0">
      <w:pPr>
        <w:rPr>
          <w:rFonts w:ascii="Cambria" w:hAnsi="Cambria" w:cs="Arial"/>
          <w:b/>
          <w:sz w:val="22"/>
          <w:szCs w:val="22"/>
        </w:rPr>
      </w:pPr>
      <w:r w:rsidRPr="007254B6">
        <w:rPr>
          <w:rFonts w:ascii="Cambria" w:hAnsi="Cambria" w:cs="Arial"/>
          <w:b/>
          <w:sz w:val="22"/>
          <w:szCs w:val="22"/>
        </w:rPr>
        <w:t>I.</w:t>
      </w:r>
      <w:r w:rsidR="003E7433" w:rsidRPr="007254B6">
        <w:rPr>
          <w:rFonts w:ascii="Cambria" w:hAnsi="Cambria" w:cs="Arial"/>
          <w:b/>
          <w:sz w:val="22"/>
          <w:szCs w:val="22"/>
        </w:rPr>
        <w:t xml:space="preserve"> </w:t>
      </w:r>
      <w:r w:rsidR="001062A4" w:rsidRPr="007254B6">
        <w:rPr>
          <w:rFonts w:ascii="Cambria" w:hAnsi="Cambria" w:cs="Arial"/>
          <w:b/>
          <w:sz w:val="22"/>
          <w:szCs w:val="22"/>
        </w:rPr>
        <w:t>KLB Updates</w:t>
      </w:r>
      <w:r w:rsidR="00FD486B" w:rsidRPr="007254B6">
        <w:rPr>
          <w:rFonts w:ascii="Cambria" w:hAnsi="Cambria" w:cs="Arial"/>
          <w:b/>
          <w:sz w:val="22"/>
          <w:szCs w:val="22"/>
        </w:rPr>
        <w:t xml:space="preserve"> </w:t>
      </w:r>
      <w:r w:rsidR="00B5160E" w:rsidRPr="007254B6">
        <w:rPr>
          <w:rFonts w:ascii="Cambria" w:hAnsi="Cambria" w:cs="Arial"/>
          <w:b/>
          <w:sz w:val="22"/>
          <w:szCs w:val="22"/>
        </w:rPr>
        <w:t xml:space="preserve"> </w:t>
      </w:r>
    </w:p>
    <w:p w14:paraId="547F1D2C" w14:textId="334D4B45" w:rsidR="007578B0" w:rsidRPr="007254B6" w:rsidRDefault="00F737F5" w:rsidP="007254B6">
      <w:pPr>
        <w:ind w:left="720"/>
        <w:rPr>
          <w:rFonts w:ascii="Cambria" w:hAnsi="Cambria" w:cs="Arial"/>
          <w:sz w:val="22"/>
          <w:szCs w:val="22"/>
        </w:rPr>
      </w:pPr>
      <w:r w:rsidRPr="007F0D7B">
        <w:rPr>
          <w:rFonts w:ascii="Cambria" w:hAnsi="Cambria" w:cs="Arial"/>
          <w:sz w:val="22"/>
          <w:szCs w:val="22"/>
        </w:rPr>
        <w:t>1)</w:t>
      </w:r>
      <w:r w:rsidRPr="007254B6">
        <w:rPr>
          <w:rFonts w:ascii="Cambria" w:hAnsi="Cambria" w:cs="Arial"/>
          <w:sz w:val="22"/>
          <w:szCs w:val="22"/>
        </w:rPr>
        <w:t xml:space="preserve"> </w:t>
      </w:r>
      <w:r w:rsidR="004759BE" w:rsidRPr="007254B6">
        <w:rPr>
          <w:rFonts w:ascii="Cambria" w:hAnsi="Cambria" w:cs="Arial"/>
          <w:b/>
          <w:sz w:val="22"/>
          <w:szCs w:val="22"/>
        </w:rPr>
        <w:t xml:space="preserve">2019-20 </w:t>
      </w:r>
      <w:r w:rsidR="00F417AE" w:rsidRPr="007254B6">
        <w:rPr>
          <w:rFonts w:ascii="Cambria" w:hAnsi="Cambria" w:cs="Arial"/>
          <w:b/>
          <w:sz w:val="22"/>
          <w:szCs w:val="22"/>
        </w:rPr>
        <w:t>Grant Reports Due</w:t>
      </w:r>
      <w:r w:rsidR="00017BE0" w:rsidRPr="007254B6">
        <w:rPr>
          <w:rFonts w:ascii="Cambria" w:hAnsi="Cambria" w:cs="Arial"/>
          <w:sz w:val="22"/>
          <w:szCs w:val="22"/>
        </w:rPr>
        <w:t xml:space="preserve"> –</w:t>
      </w:r>
      <w:r w:rsidR="007F0D7B">
        <w:rPr>
          <w:rFonts w:ascii="Cambria" w:hAnsi="Cambria" w:cs="Arial"/>
          <w:sz w:val="22"/>
          <w:szCs w:val="22"/>
        </w:rPr>
        <w:t xml:space="preserve"> all affiliate grant reporting</w:t>
      </w:r>
      <w:bookmarkStart w:id="0" w:name="_GoBack"/>
      <w:bookmarkEnd w:id="0"/>
      <w:r w:rsidR="00017BE0" w:rsidRPr="007254B6">
        <w:rPr>
          <w:rFonts w:ascii="Cambria" w:hAnsi="Cambria" w:cs="Arial"/>
          <w:sz w:val="22"/>
          <w:szCs w:val="22"/>
        </w:rPr>
        <w:t xml:space="preserve"> located on </w:t>
      </w:r>
      <w:r w:rsidR="007254B6">
        <w:rPr>
          <w:rFonts w:ascii="Cambria" w:hAnsi="Cambria" w:cs="Arial"/>
          <w:sz w:val="22"/>
          <w:szCs w:val="22"/>
        </w:rPr>
        <w:t xml:space="preserve">KLB website and </w:t>
      </w:r>
      <w:r w:rsidR="00017BE0" w:rsidRPr="007254B6">
        <w:rPr>
          <w:rFonts w:ascii="Cambria" w:hAnsi="Cambria" w:cs="Arial"/>
          <w:sz w:val="22"/>
          <w:szCs w:val="22"/>
        </w:rPr>
        <w:t>affiliate resource center</w:t>
      </w:r>
    </w:p>
    <w:p w14:paraId="52570E5C" w14:textId="77777777" w:rsidR="00017BE0" w:rsidRPr="007254B6" w:rsidRDefault="004759BE" w:rsidP="00F737F5">
      <w:pPr>
        <w:rPr>
          <w:rFonts w:ascii="Cambria" w:hAnsi="Cambria" w:cs="Arial"/>
          <w:sz w:val="22"/>
          <w:szCs w:val="22"/>
        </w:rPr>
      </w:pPr>
      <w:r w:rsidRPr="007254B6">
        <w:rPr>
          <w:rFonts w:ascii="Cambria" w:hAnsi="Cambria" w:cs="Arial"/>
          <w:sz w:val="22"/>
          <w:szCs w:val="22"/>
        </w:rPr>
        <w:tab/>
      </w:r>
      <w:r w:rsidRPr="007254B6">
        <w:rPr>
          <w:rFonts w:ascii="Cambria" w:hAnsi="Cambria" w:cs="Arial"/>
          <w:sz w:val="22"/>
          <w:szCs w:val="22"/>
        </w:rPr>
        <w:tab/>
        <w:t>* Affiliate</w:t>
      </w:r>
      <w:r w:rsidR="00017BE0" w:rsidRPr="007254B6">
        <w:rPr>
          <w:rFonts w:ascii="Cambria" w:hAnsi="Cambria" w:cs="Arial"/>
          <w:sz w:val="22"/>
          <w:szCs w:val="22"/>
        </w:rPr>
        <w:t xml:space="preserve"> Grants</w:t>
      </w:r>
    </w:p>
    <w:p w14:paraId="6E988E7A" w14:textId="68A53006" w:rsidR="00F417AE" w:rsidRPr="007254B6" w:rsidRDefault="00017BE0" w:rsidP="00017BE0">
      <w:pPr>
        <w:ind w:left="1440" w:firstLine="720"/>
        <w:rPr>
          <w:rFonts w:ascii="Cambria" w:hAnsi="Cambria" w:cs="Arial"/>
          <w:sz w:val="22"/>
          <w:szCs w:val="22"/>
        </w:rPr>
      </w:pPr>
      <w:r w:rsidRPr="007254B6">
        <w:rPr>
          <w:rFonts w:ascii="Cambria" w:hAnsi="Cambria" w:cs="Arial"/>
          <w:sz w:val="22"/>
          <w:szCs w:val="22"/>
        </w:rPr>
        <w:t>- Program</w:t>
      </w:r>
      <w:r w:rsidR="004759BE" w:rsidRPr="007254B6">
        <w:rPr>
          <w:rFonts w:ascii="Cambria" w:hAnsi="Cambria" w:cs="Arial"/>
          <w:sz w:val="22"/>
          <w:szCs w:val="22"/>
        </w:rPr>
        <w:t xml:space="preserve"> Grant</w:t>
      </w:r>
      <w:r w:rsidR="00F417AE" w:rsidRPr="007254B6">
        <w:rPr>
          <w:rFonts w:ascii="Cambria" w:hAnsi="Cambria" w:cs="Arial"/>
          <w:sz w:val="22"/>
          <w:szCs w:val="22"/>
        </w:rPr>
        <w:t xml:space="preserve">– </w:t>
      </w:r>
      <w:r w:rsidR="007254B6">
        <w:rPr>
          <w:rFonts w:ascii="Cambria" w:hAnsi="Cambria" w:cs="Arial"/>
          <w:sz w:val="22"/>
          <w:szCs w:val="22"/>
        </w:rPr>
        <w:t>due May 1, 2020 or when</w:t>
      </w:r>
      <w:r w:rsidR="004759BE" w:rsidRPr="007254B6">
        <w:rPr>
          <w:rFonts w:ascii="Cambria" w:hAnsi="Cambria" w:cs="Arial"/>
          <w:sz w:val="22"/>
          <w:szCs w:val="22"/>
        </w:rPr>
        <w:t xml:space="preserve"> project/program is completed</w:t>
      </w:r>
    </w:p>
    <w:p w14:paraId="087120CF" w14:textId="243046E0" w:rsidR="004759BE" w:rsidRPr="007254B6" w:rsidRDefault="00017BE0" w:rsidP="00F737F5">
      <w:pPr>
        <w:rPr>
          <w:rFonts w:ascii="Cambria" w:hAnsi="Cambria" w:cs="Arial"/>
          <w:sz w:val="22"/>
          <w:szCs w:val="22"/>
        </w:rPr>
      </w:pPr>
      <w:r w:rsidRPr="007254B6">
        <w:rPr>
          <w:rFonts w:ascii="Cambria" w:hAnsi="Cambria" w:cs="Arial"/>
          <w:sz w:val="22"/>
          <w:szCs w:val="22"/>
        </w:rPr>
        <w:tab/>
      </w:r>
      <w:r w:rsidRPr="007254B6">
        <w:rPr>
          <w:rFonts w:ascii="Cambria" w:hAnsi="Cambria" w:cs="Arial"/>
          <w:sz w:val="22"/>
          <w:szCs w:val="22"/>
        </w:rPr>
        <w:tab/>
      </w:r>
      <w:r w:rsidRPr="007254B6">
        <w:rPr>
          <w:rFonts w:ascii="Cambria" w:hAnsi="Cambria" w:cs="Arial"/>
          <w:sz w:val="22"/>
          <w:szCs w:val="22"/>
        </w:rPr>
        <w:tab/>
        <w:t>- Cleanup Supply</w:t>
      </w:r>
      <w:r w:rsidR="00CD5B9C" w:rsidRPr="007254B6">
        <w:rPr>
          <w:rFonts w:ascii="Cambria" w:hAnsi="Cambria" w:cs="Arial"/>
          <w:sz w:val="22"/>
          <w:szCs w:val="22"/>
        </w:rPr>
        <w:t xml:space="preserve"> </w:t>
      </w:r>
      <w:r w:rsidR="007254B6">
        <w:rPr>
          <w:rFonts w:ascii="Cambria" w:hAnsi="Cambria" w:cs="Arial"/>
          <w:sz w:val="22"/>
          <w:szCs w:val="22"/>
        </w:rPr>
        <w:t>–</w:t>
      </w:r>
      <w:r w:rsidR="00CD5B9C" w:rsidRPr="007254B6">
        <w:rPr>
          <w:rFonts w:ascii="Cambria" w:hAnsi="Cambria" w:cs="Arial"/>
          <w:sz w:val="22"/>
          <w:szCs w:val="22"/>
        </w:rPr>
        <w:t xml:space="preserve"> </w:t>
      </w:r>
      <w:r w:rsidR="007254B6">
        <w:rPr>
          <w:rFonts w:ascii="Cambria" w:hAnsi="Cambria" w:cs="Arial"/>
          <w:sz w:val="22"/>
          <w:szCs w:val="22"/>
        </w:rPr>
        <w:t>due December 13</w:t>
      </w:r>
    </w:p>
    <w:p w14:paraId="7149362A" w14:textId="6B1BBA0B" w:rsidR="00017BE0" w:rsidRPr="007254B6" w:rsidRDefault="00017BE0" w:rsidP="00F737F5">
      <w:pPr>
        <w:rPr>
          <w:rFonts w:ascii="Cambria" w:hAnsi="Cambria" w:cs="Arial"/>
          <w:sz w:val="22"/>
          <w:szCs w:val="22"/>
        </w:rPr>
      </w:pPr>
      <w:r w:rsidRPr="007254B6">
        <w:rPr>
          <w:rFonts w:ascii="Cambria" w:hAnsi="Cambria" w:cs="Arial"/>
          <w:sz w:val="22"/>
          <w:szCs w:val="22"/>
        </w:rPr>
        <w:tab/>
      </w:r>
      <w:r w:rsidRPr="007254B6">
        <w:rPr>
          <w:rFonts w:ascii="Cambria" w:hAnsi="Cambria" w:cs="Arial"/>
          <w:sz w:val="22"/>
          <w:szCs w:val="22"/>
        </w:rPr>
        <w:tab/>
      </w:r>
      <w:r w:rsidRPr="007254B6">
        <w:rPr>
          <w:rFonts w:ascii="Cambria" w:hAnsi="Cambria" w:cs="Arial"/>
          <w:sz w:val="22"/>
          <w:szCs w:val="22"/>
        </w:rPr>
        <w:tab/>
        <w:t xml:space="preserve">- Trash Receptacle </w:t>
      </w:r>
      <w:r w:rsidR="007254B6">
        <w:rPr>
          <w:rFonts w:ascii="Cambria" w:hAnsi="Cambria" w:cs="Arial"/>
          <w:sz w:val="22"/>
          <w:szCs w:val="22"/>
        </w:rPr>
        <w:t>– due December 13</w:t>
      </w:r>
    </w:p>
    <w:p w14:paraId="18797B95" w14:textId="6EACA1B0" w:rsidR="00017BE0" w:rsidRPr="007254B6" w:rsidRDefault="00017BE0" w:rsidP="00F737F5">
      <w:pPr>
        <w:rPr>
          <w:rFonts w:ascii="Cambria" w:hAnsi="Cambria" w:cs="Arial"/>
          <w:sz w:val="22"/>
          <w:szCs w:val="22"/>
        </w:rPr>
      </w:pPr>
      <w:r w:rsidRPr="007254B6">
        <w:rPr>
          <w:rFonts w:ascii="Cambria" w:hAnsi="Cambria" w:cs="Arial"/>
          <w:sz w:val="22"/>
          <w:szCs w:val="22"/>
        </w:rPr>
        <w:tab/>
      </w:r>
      <w:r w:rsidRPr="007254B6">
        <w:rPr>
          <w:rFonts w:ascii="Cambria" w:hAnsi="Cambria" w:cs="Arial"/>
          <w:sz w:val="22"/>
          <w:szCs w:val="22"/>
        </w:rPr>
        <w:tab/>
      </w:r>
      <w:r w:rsidRPr="007254B6">
        <w:rPr>
          <w:rFonts w:ascii="Cambria" w:hAnsi="Cambria" w:cs="Arial"/>
          <w:sz w:val="22"/>
          <w:szCs w:val="22"/>
        </w:rPr>
        <w:tab/>
        <w:t xml:space="preserve">- Environmental Education </w:t>
      </w:r>
      <w:r w:rsidR="007254B6">
        <w:rPr>
          <w:rFonts w:ascii="Cambria" w:hAnsi="Cambria" w:cs="Arial"/>
          <w:sz w:val="22"/>
          <w:szCs w:val="22"/>
        </w:rPr>
        <w:t>– Due two weeks after date of workshop</w:t>
      </w:r>
    </w:p>
    <w:p w14:paraId="111EA241" w14:textId="57B410C0" w:rsidR="004759BE" w:rsidRPr="007254B6" w:rsidRDefault="007254B6" w:rsidP="00F737F5">
      <w:pPr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ab/>
      </w:r>
      <w:r>
        <w:rPr>
          <w:rFonts w:ascii="Cambria" w:hAnsi="Cambria" w:cs="Arial"/>
          <w:sz w:val="22"/>
          <w:szCs w:val="22"/>
        </w:rPr>
        <w:tab/>
        <w:t xml:space="preserve">* </w:t>
      </w:r>
      <w:r w:rsidR="00F417AE" w:rsidRPr="007254B6">
        <w:rPr>
          <w:rFonts w:ascii="Cambria" w:hAnsi="Cambria" w:cs="Arial"/>
          <w:sz w:val="22"/>
          <w:szCs w:val="22"/>
        </w:rPr>
        <w:t xml:space="preserve">Healthy Communities Grant – Mid-year report due </w:t>
      </w:r>
      <w:r w:rsidR="00C97AB3" w:rsidRPr="007254B6">
        <w:rPr>
          <w:rFonts w:ascii="Cambria" w:hAnsi="Cambria" w:cs="Arial"/>
          <w:sz w:val="22"/>
          <w:szCs w:val="22"/>
        </w:rPr>
        <w:t>December 3</w:t>
      </w:r>
      <w:r>
        <w:rPr>
          <w:rFonts w:ascii="Cambria" w:hAnsi="Cambria" w:cs="Arial"/>
          <w:sz w:val="22"/>
          <w:szCs w:val="22"/>
        </w:rPr>
        <w:t xml:space="preserve"> &amp; final report May 1, 2020</w:t>
      </w:r>
    </w:p>
    <w:p w14:paraId="53597DE8" w14:textId="67FC3639" w:rsidR="0011482E" w:rsidRPr="007254B6" w:rsidRDefault="0011482E" w:rsidP="0011482E">
      <w:pPr>
        <w:ind w:left="1440"/>
        <w:rPr>
          <w:rFonts w:ascii="Cambria" w:hAnsi="Cambria" w:cs="Arial"/>
          <w:sz w:val="22"/>
          <w:szCs w:val="22"/>
        </w:rPr>
      </w:pPr>
    </w:p>
    <w:p w14:paraId="27C0E6B0" w14:textId="710DBFD3" w:rsidR="00C97AB3" w:rsidRPr="007254B6" w:rsidRDefault="00B02CC5" w:rsidP="007254B6">
      <w:pPr>
        <w:ind w:left="720"/>
        <w:rPr>
          <w:rFonts w:cs="Arial"/>
          <w:sz w:val="22"/>
          <w:szCs w:val="22"/>
        </w:rPr>
      </w:pPr>
      <w:r w:rsidRPr="007254B6">
        <w:rPr>
          <w:rFonts w:cs="Arial"/>
          <w:sz w:val="22"/>
          <w:szCs w:val="22"/>
        </w:rPr>
        <w:t>2</w:t>
      </w:r>
      <w:r w:rsidR="007578B0" w:rsidRPr="007254B6">
        <w:rPr>
          <w:rFonts w:cs="Arial"/>
          <w:sz w:val="22"/>
          <w:szCs w:val="22"/>
        </w:rPr>
        <w:t xml:space="preserve">) </w:t>
      </w:r>
      <w:r w:rsidR="004759BE" w:rsidRPr="007254B6">
        <w:rPr>
          <w:rFonts w:cs="Arial"/>
          <w:b/>
          <w:sz w:val="22"/>
          <w:szCs w:val="22"/>
        </w:rPr>
        <w:t>2020-21</w:t>
      </w:r>
      <w:r w:rsidR="00C97AB3" w:rsidRPr="007254B6">
        <w:rPr>
          <w:rFonts w:cs="Arial"/>
          <w:b/>
          <w:sz w:val="22"/>
          <w:szCs w:val="22"/>
        </w:rPr>
        <w:t xml:space="preserve"> </w:t>
      </w:r>
      <w:r w:rsidR="00F417AE" w:rsidRPr="007254B6">
        <w:rPr>
          <w:rFonts w:cs="Arial"/>
          <w:b/>
          <w:sz w:val="22"/>
          <w:szCs w:val="22"/>
        </w:rPr>
        <w:t>Grants</w:t>
      </w:r>
      <w:r w:rsidR="007254B6">
        <w:rPr>
          <w:rFonts w:cs="Arial"/>
          <w:sz w:val="22"/>
          <w:szCs w:val="22"/>
        </w:rPr>
        <w:t xml:space="preserve"> </w:t>
      </w:r>
      <w:r w:rsidR="00C97AB3" w:rsidRPr="007254B6">
        <w:rPr>
          <w:rFonts w:cs="Arial"/>
          <w:sz w:val="22"/>
          <w:szCs w:val="22"/>
        </w:rPr>
        <w:t xml:space="preserve">– Affiliates </w:t>
      </w:r>
      <w:r w:rsidR="00A57AE4" w:rsidRPr="007254B6">
        <w:rPr>
          <w:rFonts w:cs="Arial"/>
          <w:sz w:val="22"/>
          <w:szCs w:val="22"/>
        </w:rPr>
        <w:t xml:space="preserve">meeting Circle of Excellence standards </w:t>
      </w:r>
      <w:r w:rsidR="00C97AB3" w:rsidRPr="007254B6">
        <w:rPr>
          <w:rFonts w:cs="Arial"/>
          <w:sz w:val="22"/>
          <w:szCs w:val="22"/>
        </w:rPr>
        <w:t xml:space="preserve">may </w:t>
      </w:r>
      <w:r w:rsidR="00A57AE4" w:rsidRPr="007254B6">
        <w:rPr>
          <w:rFonts w:cs="Arial"/>
          <w:sz w:val="22"/>
          <w:szCs w:val="22"/>
        </w:rPr>
        <w:t>submit a LOI</w:t>
      </w:r>
      <w:r w:rsidR="00C97AB3" w:rsidRPr="007254B6">
        <w:rPr>
          <w:rFonts w:cs="Arial"/>
          <w:sz w:val="22"/>
          <w:szCs w:val="22"/>
        </w:rPr>
        <w:t xml:space="preserve"> for a Healthy Communities Grant and</w:t>
      </w:r>
      <w:r w:rsidR="00F029C6" w:rsidRPr="007254B6">
        <w:rPr>
          <w:rFonts w:cs="Arial"/>
          <w:sz w:val="22"/>
          <w:szCs w:val="22"/>
        </w:rPr>
        <w:t>/or</w:t>
      </w:r>
      <w:r w:rsidR="00C97AB3" w:rsidRPr="007254B6">
        <w:rPr>
          <w:rFonts w:cs="Arial"/>
          <w:sz w:val="22"/>
          <w:szCs w:val="22"/>
        </w:rPr>
        <w:t xml:space="preserve"> up to two different affiliate grants.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31"/>
        <w:gridCol w:w="1963"/>
        <w:gridCol w:w="1920"/>
        <w:gridCol w:w="1982"/>
      </w:tblGrid>
      <w:tr w:rsidR="00CE59CA" w:rsidRPr="007254B6" w14:paraId="2F271733" w14:textId="77777777" w:rsidTr="00CE59CA">
        <w:tc>
          <w:tcPr>
            <w:tcW w:w="2031" w:type="dxa"/>
          </w:tcPr>
          <w:p w14:paraId="37F7CE24" w14:textId="54EB0712" w:rsidR="00CE59CA" w:rsidRPr="007254B6" w:rsidRDefault="00017BE0" w:rsidP="00017BE0">
            <w:pPr>
              <w:rPr>
                <w:rFonts w:cs="Arial"/>
                <w:b/>
                <w:sz w:val="22"/>
                <w:szCs w:val="22"/>
              </w:rPr>
            </w:pPr>
            <w:r w:rsidRPr="007254B6">
              <w:rPr>
                <w:rFonts w:cs="Arial"/>
                <w:b/>
                <w:sz w:val="22"/>
                <w:szCs w:val="22"/>
              </w:rPr>
              <w:t>2020</w:t>
            </w:r>
            <w:r w:rsidR="00CE59CA" w:rsidRPr="007254B6">
              <w:rPr>
                <w:rFonts w:cs="Arial"/>
                <w:b/>
                <w:sz w:val="22"/>
                <w:szCs w:val="22"/>
              </w:rPr>
              <w:t xml:space="preserve"> KLB Grants</w:t>
            </w:r>
          </w:p>
        </w:tc>
        <w:tc>
          <w:tcPr>
            <w:tcW w:w="1963" w:type="dxa"/>
          </w:tcPr>
          <w:p w14:paraId="38AC01F6" w14:textId="6978775E" w:rsidR="00CE59CA" w:rsidRPr="007254B6" w:rsidRDefault="00CE59CA" w:rsidP="00C97AB3">
            <w:pPr>
              <w:rPr>
                <w:rFonts w:cs="Arial"/>
                <w:b/>
                <w:sz w:val="22"/>
                <w:szCs w:val="22"/>
              </w:rPr>
            </w:pPr>
            <w:r w:rsidRPr="007254B6">
              <w:rPr>
                <w:rFonts w:cs="Arial"/>
                <w:b/>
                <w:sz w:val="22"/>
                <w:szCs w:val="22"/>
              </w:rPr>
              <w:t>Amount</w:t>
            </w:r>
          </w:p>
        </w:tc>
        <w:tc>
          <w:tcPr>
            <w:tcW w:w="1920" w:type="dxa"/>
          </w:tcPr>
          <w:p w14:paraId="634E2CCC" w14:textId="77777777" w:rsidR="00CE59CA" w:rsidRPr="007254B6" w:rsidRDefault="00CE59CA" w:rsidP="00F029C6">
            <w:pPr>
              <w:rPr>
                <w:rFonts w:cs="Arial"/>
                <w:b/>
                <w:sz w:val="22"/>
                <w:szCs w:val="22"/>
              </w:rPr>
            </w:pPr>
            <w:r w:rsidRPr="007254B6">
              <w:rPr>
                <w:rFonts w:cs="Arial"/>
                <w:b/>
                <w:sz w:val="22"/>
                <w:szCs w:val="22"/>
              </w:rPr>
              <w:t xml:space="preserve">Letter of Intent </w:t>
            </w:r>
          </w:p>
          <w:p w14:paraId="39D40DC3" w14:textId="4540A208" w:rsidR="00CE59CA" w:rsidRPr="007254B6" w:rsidRDefault="00017BE0" w:rsidP="00F029C6">
            <w:pPr>
              <w:rPr>
                <w:rFonts w:cs="Arial"/>
                <w:b/>
                <w:sz w:val="22"/>
                <w:szCs w:val="22"/>
              </w:rPr>
            </w:pPr>
            <w:r w:rsidRPr="007254B6">
              <w:rPr>
                <w:rFonts w:cs="Arial"/>
                <w:b/>
                <w:sz w:val="22"/>
                <w:szCs w:val="22"/>
              </w:rPr>
              <w:t>2020</w:t>
            </w:r>
          </w:p>
        </w:tc>
        <w:tc>
          <w:tcPr>
            <w:tcW w:w="1982" w:type="dxa"/>
          </w:tcPr>
          <w:p w14:paraId="1720D20D" w14:textId="7C75E742" w:rsidR="00CE59CA" w:rsidRPr="007254B6" w:rsidRDefault="00CE59CA" w:rsidP="00017BE0">
            <w:pPr>
              <w:rPr>
                <w:rFonts w:cs="Arial"/>
                <w:b/>
                <w:sz w:val="22"/>
                <w:szCs w:val="22"/>
              </w:rPr>
            </w:pPr>
            <w:r w:rsidRPr="007254B6">
              <w:rPr>
                <w:rFonts w:cs="Arial"/>
                <w:b/>
                <w:sz w:val="22"/>
                <w:szCs w:val="22"/>
              </w:rPr>
              <w:t>Application Deadline 20</w:t>
            </w:r>
            <w:r w:rsidR="00017BE0" w:rsidRPr="007254B6">
              <w:rPr>
                <w:rFonts w:cs="Arial"/>
                <w:b/>
                <w:sz w:val="22"/>
                <w:szCs w:val="22"/>
              </w:rPr>
              <w:t>20</w:t>
            </w:r>
          </w:p>
        </w:tc>
      </w:tr>
      <w:tr w:rsidR="00CE59CA" w:rsidRPr="007254B6" w14:paraId="1DDBF9BF" w14:textId="77777777" w:rsidTr="00CE59CA">
        <w:tc>
          <w:tcPr>
            <w:tcW w:w="2031" w:type="dxa"/>
          </w:tcPr>
          <w:p w14:paraId="09B1C73D" w14:textId="21799553" w:rsidR="00CE59CA" w:rsidRPr="007254B6" w:rsidRDefault="00CE59CA" w:rsidP="00C97AB3">
            <w:pPr>
              <w:rPr>
                <w:rFonts w:cs="Arial"/>
                <w:sz w:val="22"/>
                <w:szCs w:val="22"/>
              </w:rPr>
            </w:pPr>
            <w:r w:rsidRPr="007254B6">
              <w:rPr>
                <w:rFonts w:cs="Arial"/>
                <w:sz w:val="22"/>
                <w:szCs w:val="22"/>
              </w:rPr>
              <w:t>Healthy Communities</w:t>
            </w:r>
          </w:p>
        </w:tc>
        <w:tc>
          <w:tcPr>
            <w:tcW w:w="1963" w:type="dxa"/>
          </w:tcPr>
          <w:p w14:paraId="04351C1F" w14:textId="506246BA" w:rsidR="00CE59CA" w:rsidRPr="007254B6" w:rsidRDefault="00CE59CA" w:rsidP="00C97AB3">
            <w:pPr>
              <w:rPr>
                <w:rFonts w:cs="Arial"/>
                <w:sz w:val="22"/>
                <w:szCs w:val="22"/>
              </w:rPr>
            </w:pPr>
            <w:r w:rsidRPr="007254B6">
              <w:rPr>
                <w:rFonts w:cs="Arial"/>
                <w:sz w:val="22"/>
                <w:szCs w:val="22"/>
              </w:rPr>
              <w:t>$8,000</w:t>
            </w:r>
          </w:p>
        </w:tc>
        <w:tc>
          <w:tcPr>
            <w:tcW w:w="1920" w:type="dxa"/>
          </w:tcPr>
          <w:p w14:paraId="04848424" w14:textId="3A9C86B9" w:rsidR="00CE59CA" w:rsidRPr="007254B6" w:rsidRDefault="00A57AE4" w:rsidP="00017BE0">
            <w:pPr>
              <w:rPr>
                <w:rFonts w:cs="Arial"/>
                <w:sz w:val="22"/>
                <w:szCs w:val="22"/>
              </w:rPr>
            </w:pPr>
            <w:r w:rsidRPr="007254B6">
              <w:rPr>
                <w:rFonts w:cs="Arial"/>
                <w:sz w:val="22"/>
                <w:szCs w:val="22"/>
              </w:rPr>
              <w:t>March 15</w:t>
            </w:r>
          </w:p>
        </w:tc>
        <w:tc>
          <w:tcPr>
            <w:tcW w:w="1982" w:type="dxa"/>
          </w:tcPr>
          <w:p w14:paraId="6ACE195D" w14:textId="21E94A1D" w:rsidR="00CE59CA" w:rsidRPr="007254B6" w:rsidRDefault="00A57AE4" w:rsidP="00C97AB3">
            <w:pPr>
              <w:rPr>
                <w:rFonts w:cs="Arial"/>
                <w:sz w:val="22"/>
                <w:szCs w:val="22"/>
              </w:rPr>
            </w:pPr>
            <w:r w:rsidRPr="007254B6">
              <w:rPr>
                <w:rFonts w:cs="Arial"/>
                <w:sz w:val="22"/>
                <w:szCs w:val="22"/>
              </w:rPr>
              <w:t>April 1</w:t>
            </w:r>
          </w:p>
        </w:tc>
      </w:tr>
      <w:tr w:rsidR="00CE59CA" w:rsidRPr="007254B6" w14:paraId="0D24BC0A" w14:textId="77777777" w:rsidTr="00CE59CA">
        <w:tc>
          <w:tcPr>
            <w:tcW w:w="2031" w:type="dxa"/>
          </w:tcPr>
          <w:p w14:paraId="1B08DCFF" w14:textId="375E4CEB" w:rsidR="00CE59CA" w:rsidRPr="007254B6" w:rsidRDefault="00CE59CA" w:rsidP="00C97AB3">
            <w:pPr>
              <w:rPr>
                <w:rFonts w:cs="Arial"/>
                <w:sz w:val="22"/>
                <w:szCs w:val="22"/>
              </w:rPr>
            </w:pPr>
            <w:r w:rsidRPr="007254B6">
              <w:rPr>
                <w:rFonts w:cs="Arial"/>
                <w:sz w:val="22"/>
                <w:szCs w:val="22"/>
              </w:rPr>
              <w:t>Affiliate Program Grant</w:t>
            </w:r>
          </w:p>
        </w:tc>
        <w:tc>
          <w:tcPr>
            <w:tcW w:w="1963" w:type="dxa"/>
          </w:tcPr>
          <w:p w14:paraId="3E12D67D" w14:textId="37B99AA1" w:rsidR="00CE59CA" w:rsidRPr="007254B6" w:rsidRDefault="00CE59CA" w:rsidP="00C97AB3">
            <w:pPr>
              <w:rPr>
                <w:rFonts w:cs="Arial"/>
                <w:sz w:val="22"/>
                <w:szCs w:val="22"/>
              </w:rPr>
            </w:pPr>
            <w:r w:rsidRPr="007254B6">
              <w:rPr>
                <w:rFonts w:cs="Arial"/>
                <w:sz w:val="22"/>
                <w:szCs w:val="22"/>
              </w:rPr>
              <w:t>$2,500</w:t>
            </w:r>
          </w:p>
        </w:tc>
        <w:tc>
          <w:tcPr>
            <w:tcW w:w="1920" w:type="dxa"/>
          </w:tcPr>
          <w:p w14:paraId="73BB478F" w14:textId="666DE25C" w:rsidR="00CE59CA" w:rsidRPr="007254B6" w:rsidRDefault="00CE59CA" w:rsidP="00C97AB3">
            <w:pPr>
              <w:rPr>
                <w:rFonts w:cs="Arial"/>
                <w:sz w:val="22"/>
                <w:szCs w:val="22"/>
              </w:rPr>
            </w:pPr>
            <w:proofErr w:type="gramStart"/>
            <w:r w:rsidRPr="007254B6">
              <w:rPr>
                <w:rFonts w:cs="Arial"/>
                <w:sz w:val="22"/>
                <w:szCs w:val="22"/>
              </w:rPr>
              <w:t>n</w:t>
            </w:r>
            <w:proofErr w:type="gramEnd"/>
            <w:r w:rsidRPr="007254B6">
              <w:rPr>
                <w:rFonts w:cs="Arial"/>
                <w:sz w:val="22"/>
                <w:szCs w:val="22"/>
              </w:rPr>
              <w:t>/a</w:t>
            </w:r>
          </w:p>
        </w:tc>
        <w:tc>
          <w:tcPr>
            <w:tcW w:w="1982" w:type="dxa"/>
          </w:tcPr>
          <w:p w14:paraId="72B52418" w14:textId="1D182734" w:rsidR="00CE59CA" w:rsidRPr="007254B6" w:rsidRDefault="00CE59CA" w:rsidP="00C97AB3">
            <w:pPr>
              <w:rPr>
                <w:rFonts w:cs="Arial"/>
                <w:sz w:val="22"/>
                <w:szCs w:val="22"/>
              </w:rPr>
            </w:pPr>
            <w:r w:rsidRPr="007254B6">
              <w:rPr>
                <w:rFonts w:cs="Arial"/>
                <w:sz w:val="22"/>
                <w:szCs w:val="22"/>
              </w:rPr>
              <w:t>March 1</w:t>
            </w:r>
          </w:p>
        </w:tc>
      </w:tr>
      <w:tr w:rsidR="00CE59CA" w:rsidRPr="007254B6" w14:paraId="650A5AA2" w14:textId="77777777" w:rsidTr="00CE59CA">
        <w:tc>
          <w:tcPr>
            <w:tcW w:w="2031" w:type="dxa"/>
          </w:tcPr>
          <w:p w14:paraId="554E7C09" w14:textId="4583E224" w:rsidR="00CE59CA" w:rsidRPr="007254B6" w:rsidRDefault="00CE59CA" w:rsidP="00C97AB3">
            <w:pPr>
              <w:rPr>
                <w:rFonts w:cs="Arial"/>
                <w:sz w:val="22"/>
                <w:szCs w:val="22"/>
              </w:rPr>
            </w:pPr>
            <w:r w:rsidRPr="007254B6">
              <w:rPr>
                <w:rFonts w:cs="Arial"/>
                <w:sz w:val="22"/>
                <w:szCs w:val="22"/>
              </w:rPr>
              <w:t>Trash Receptacle Grant</w:t>
            </w:r>
          </w:p>
        </w:tc>
        <w:tc>
          <w:tcPr>
            <w:tcW w:w="1963" w:type="dxa"/>
          </w:tcPr>
          <w:p w14:paraId="3EF94C25" w14:textId="6F875E76" w:rsidR="00CE59CA" w:rsidRPr="007254B6" w:rsidRDefault="00CE59CA" w:rsidP="00C97AB3">
            <w:pPr>
              <w:rPr>
                <w:rFonts w:cs="Arial"/>
                <w:sz w:val="22"/>
                <w:szCs w:val="22"/>
              </w:rPr>
            </w:pPr>
            <w:r w:rsidRPr="007254B6">
              <w:rPr>
                <w:rFonts w:cs="Arial"/>
                <w:sz w:val="22"/>
                <w:szCs w:val="22"/>
              </w:rPr>
              <w:t>Up to 5 trash receptacles</w:t>
            </w:r>
          </w:p>
        </w:tc>
        <w:tc>
          <w:tcPr>
            <w:tcW w:w="1920" w:type="dxa"/>
          </w:tcPr>
          <w:p w14:paraId="7CEB1056" w14:textId="2091D564" w:rsidR="00CE59CA" w:rsidRPr="007254B6" w:rsidRDefault="00CE59CA" w:rsidP="00C97AB3">
            <w:pPr>
              <w:rPr>
                <w:rFonts w:cs="Arial"/>
                <w:sz w:val="22"/>
                <w:szCs w:val="22"/>
              </w:rPr>
            </w:pPr>
            <w:proofErr w:type="gramStart"/>
            <w:r w:rsidRPr="007254B6">
              <w:rPr>
                <w:rFonts w:cs="Arial"/>
                <w:sz w:val="22"/>
                <w:szCs w:val="22"/>
              </w:rPr>
              <w:t>n</w:t>
            </w:r>
            <w:proofErr w:type="gramEnd"/>
            <w:r w:rsidRPr="007254B6">
              <w:rPr>
                <w:rFonts w:cs="Arial"/>
                <w:sz w:val="22"/>
                <w:szCs w:val="22"/>
              </w:rPr>
              <w:t>/a</w:t>
            </w:r>
          </w:p>
        </w:tc>
        <w:tc>
          <w:tcPr>
            <w:tcW w:w="1982" w:type="dxa"/>
          </w:tcPr>
          <w:p w14:paraId="60DEBED5" w14:textId="42A4AC37" w:rsidR="00CE59CA" w:rsidRPr="007254B6" w:rsidRDefault="00CE59CA" w:rsidP="00C97AB3">
            <w:pPr>
              <w:rPr>
                <w:rFonts w:cs="Arial"/>
                <w:sz w:val="22"/>
                <w:szCs w:val="22"/>
              </w:rPr>
            </w:pPr>
            <w:r w:rsidRPr="007254B6">
              <w:rPr>
                <w:rFonts w:cs="Arial"/>
                <w:sz w:val="22"/>
                <w:szCs w:val="22"/>
              </w:rPr>
              <w:t>March 1</w:t>
            </w:r>
          </w:p>
        </w:tc>
      </w:tr>
      <w:tr w:rsidR="00CE59CA" w:rsidRPr="007254B6" w14:paraId="345BED51" w14:textId="77777777" w:rsidTr="00CE59CA">
        <w:tc>
          <w:tcPr>
            <w:tcW w:w="2031" w:type="dxa"/>
          </w:tcPr>
          <w:p w14:paraId="5943D589" w14:textId="373FB779" w:rsidR="00CE59CA" w:rsidRPr="007254B6" w:rsidRDefault="00CE59CA" w:rsidP="00C97AB3">
            <w:pPr>
              <w:rPr>
                <w:rFonts w:cs="Arial"/>
                <w:sz w:val="22"/>
                <w:szCs w:val="22"/>
              </w:rPr>
            </w:pPr>
            <w:r w:rsidRPr="007254B6">
              <w:rPr>
                <w:rFonts w:cs="Arial"/>
                <w:sz w:val="22"/>
                <w:szCs w:val="22"/>
              </w:rPr>
              <w:t>Cleanup Supplies Affiliate Grant</w:t>
            </w:r>
          </w:p>
        </w:tc>
        <w:tc>
          <w:tcPr>
            <w:tcW w:w="1963" w:type="dxa"/>
          </w:tcPr>
          <w:p w14:paraId="1A63DD10" w14:textId="12F5724B" w:rsidR="00CE59CA" w:rsidRPr="007254B6" w:rsidRDefault="00CE59CA" w:rsidP="00C97AB3">
            <w:pPr>
              <w:rPr>
                <w:rFonts w:cs="Arial"/>
                <w:sz w:val="22"/>
                <w:szCs w:val="22"/>
              </w:rPr>
            </w:pPr>
            <w:r w:rsidRPr="007254B6">
              <w:rPr>
                <w:rFonts w:cs="Arial"/>
                <w:sz w:val="22"/>
                <w:szCs w:val="22"/>
              </w:rPr>
              <w:t>Grabbers, safety vests, gloves, t-shirts</w:t>
            </w:r>
          </w:p>
        </w:tc>
        <w:tc>
          <w:tcPr>
            <w:tcW w:w="1920" w:type="dxa"/>
          </w:tcPr>
          <w:p w14:paraId="04245EB2" w14:textId="15B41B5F" w:rsidR="00CE59CA" w:rsidRPr="007254B6" w:rsidRDefault="00CE59CA" w:rsidP="00C97AB3">
            <w:pPr>
              <w:rPr>
                <w:rFonts w:cs="Arial"/>
                <w:sz w:val="22"/>
                <w:szCs w:val="22"/>
              </w:rPr>
            </w:pPr>
            <w:proofErr w:type="gramStart"/>
            <w:r w:rsidRPr="007254B6">
              <w:rPr>
                <w:rFonts w:cs="Arial"/>
                <w:sz w:val="22"/>
                <w:szCs w:val="22"/>
              </w:rPr>
              <w:t>n</w:t>
            </w:r>
            <w:proofErr w:type="gramEnd"/>
            <w:r w:rsidRPr="007254B6">
              <w:rPr>
                <w:rFonts w:cs="Arial"/>
                <w:sz w:val="22"/>
                <w:szCs w:val="22"/>
              </w:rPr>
              <w:t>/a</w:t>
            </w:r>
          </w:p>
        </w:tc>
        <w:tc>
          <w:tcPr>
            <w:tcW w:w="1982" w:type="dxa"/>
          </w:tcPr>
          <w:p w14:paraId="025188C4" w14:textId="426F87E8" w:rsidR="00CE59CA" w:rsidRPr="007254B6" w:rsidRDefault="00CE59CA" w:rsidP="00C97AB3">
            <w:pPr>
              <w:rPr>
                <w:rFonts w:cs="Arial"/>
                <w:sz w:val="22"/>
                <w:szCs w:val="22"/>
              </w:rPr>
            </w:pPr>
            <w:r w:rsidRPr="007254B6">
              <w:rPr>
                <w:rFonts w:cs="Arial"/>
                <w:sz w:val="22"/>
                <w:szCs w:val="22"/>
              </w:rPr>
              <w:t>March 1</w:t>
            </w:r>
          </w:p>
        </w:tc>
      </w:tr>
      <w:tr w:rsidR="00CE59CA" w:rsidRPr="007254B6" w14:paraId="25062682" w14:textId="77777777" w:rsidTr="00CE59CA">
        <w:tc>
          <w:tcPr>
            <w:tcW w:w="2031" w:type="dxa"/>
          </w:tcPr>
          <w:p w14:paraId="45AC0865" w14:textId="6D2E61B0" w:rsidR="00CE59CA" w:rsidRPr="007254B6" w:rsidRDefault="00CE59CA" w:rsidP="00C97AB3">
            <w:pPr>
              <w:rPr>
                <w:rFonts w:cs="Arial"/>
                <w:sz w:val="22"/>
                <w:szCs w:val="22"/>
              </w:rPr>
            </w:pPr>
            <w:r w:rsidRPr="007254B6">
              <w:rPr>
                <w:rFonts w:cs="Arial"/>
                <w:sz w:val="22"/>
                <w:szCs w:val="22"/>
              </w:rPr>
              <w:t>Environmental Education Affiliate Grant</w:t>
            </w:r>
          </w:p>
        </w:tc>
        <w:tc>
          <w:tcPr>
            <w:tcW w:w="1963" w:type="dxa"/>
          </w:tcPr>
          <w:p w14:paraId="73CADC53" w14:textId="276690DA" w:rsidR="00CE59CA" w:rsidRPr="007254B6" w:rsidRDefault="00CE59CA" w:rsidP="00C97AB3">
            <w:pPr>
              <w:rPr>
                <w:rFonts w:cs="Arial"/>
                <w:sz w:val="22"/>
                <w:szCs w:val="22"/>
              </w:rPr>
            </w:pPr>
            <w:proofErr w:type="spellStart"/>
            <w:r w:rsidRPr="007254B6">
              <w:rPr>
                <w:rFonts w:cs="Arial"/>
                <w:sz w:val="22"/>
                <w:szCs w:val="22"/>
              </w:rPr>
              <w:t>Rocksey</w:t>
            </w:r>
            <w:proofErr w:type="spellEnd"/>
            <w:r w:rsidRPr="007254B6">
              <w:rPr>
                <w:rFonts w:cs="Arial"/>
                <w:sz w:val="22"/>
                <w:szCs w:val="22"/>
              </w:rPr>
              <w:t xml:space="preserve"> Workshops</w:t>
            </w:r>
          </w:p>
        </w:tc>
        <w:tc>
          <w:tcPr>
            <w:tcW w:w="1920" w:type="dxa"/>
          </w:tcPr>
          <w:p w14:paraId="48734534" w14:textId="398ACE46" w:rsidR="00CE59CA" w:rsidRPr="007254B6" w:rsidRDefault="00CE59CA" w:rsidP="00C97AB3">
            <w:pPr>
              <w:rPr>
                <w:rFonts w:cs="Arial"/>
                <w:sz w:val="22"/>
                <w:szCs w:val="22"/>
              </w:rPr>
            </w:pPr>
            <w:proofErr w:type="gramStart"/>
            <w:r w:rsidRPr="007254B6">
              <w:rPr>
                <w:rFonts w:cs="Arial"/>
                <w:sz w:val="22"/>
                <w:szCs w:val="22"/>
              </w:rPr>
              <w:t>n</w:t>
            </w:r>
            <w:proofErr w:type="gramEnd"/>
            <w:r w:rsidRPr="007254B6">
              <w:rPr>
                <w:rFonts w:cs="Arial"/>
                <w:sz w:val="22"/>
                <w:szCs w:val="22"/>
              </w:rPr>
              <w:t>/a</w:t>
            </w:r>
          </w:p>
        </w:tc>
        <w:tc>
          <w:tcPr>
            <w:tcW w:w="1982" w:type="dxa"/>
          </w:tcPr>
          <w:p w14:paraId="0932A8D8" w14:textId="4C0175F1" w:rsidR="00CE59CA" w:rsidRPr="007254B6" w:rsidRDefault="00CE59CA" w:rsidP="00C97AB3">
            <w:pPr>
              <w:rPr>
                <w:rFonts w:cs="Arial"/>
                <w:sz w:val="22"/>
                <w:szCs w:val="22"/>
              </w:rPr>
            </w:pPr>
            <w:r w:rsidRPr="007254B6">
              <w:rPr>
                <w:rFonts w:cs="Arial"/>
                <w:sz w:val="22"/>
                <w:szCs w:val="22"/>
              </w:rPr>
              <w:t>March 1 (workshops September – March)</w:t>
            </w:r>
          </w:p>
        </w:tc>
      </w:tr>
    </w:tbl>
    <w:p w14:paraId="37BF7279" w14:textId="3A6FE0BF" w:rsidR="002F7196" w:rsidRPr="007254B6" w:rsidRDefault="00C97AB3" w:rsidP="007254B6">
      <w:pPr>
        <w:rPr>
          <w:rFonts w:ascii="Cambria" w:hAnsi="Cambria" w:cs="Arial"/>
          <w:sz w:val="22"/>
          <w:szCs w:val="22"/>
        </w:rPr>
      </w:pPr>
      <w:r w:rsidRPr="007254B6">
        <w:rPr>
          <w:rFonts w:cs="Arial"/>
          <w:sz w:val="22"/>
          <w:szCs w:val="22"/>
        </w:rPr>
        <w:t xml:space="preserve"> </w:t>
      </w:r>
      <w:r w:rsidR="007254B6" w:rsidRPr="007254B6">
        <w:rPr>
          <w:rFonts w:ascii="Cambria" w:hAnsi="Cambria" w:cs="Arial"/>
          <w:sz w:val="22"/>
          <w:szCs w:val="22"/>
        </w:rPr>
        <w:tab/>
      </w:r>
      <w:r w:rsidR="002F7196" w:rsidRPr="007254B6">
        <w:rPr>
          <w:rFonts w:ascii="Cambria" w:hAnsi="Cambria" w:cs="Arial"/>
          <w:sz w:val="22"/>
          <w:szCs w:val="22"/>
        </w:rPr>
        <w:t xml:space="preserve">3) </w:t>
      </w:r>
      <w:r w:rsidR="007254B6" w:rsidRPr="007254B6">
        <w:rPr>
          <w:rFonts w:ascii="Cambria" w:hAnsi="Cambria" w:cs="Arial"/>
          <w:b/>
          <w:sz w:val="22"/>
          <w:szCs w:val="22"/>
        </w:rPr>
        <w:t>2020</w:t>
      </w:r>
      <w:r w:rsidR="00F029C6" w:rsidRPr="007254B6">
        <w:rPr>
          <w:rFonts w:ascii="Cambria" w:hAnsi="Cambria" w:cs="Arial"/>
          <w:b/>
          <w:sz w:val="22"/>
          <w:szCs w:val="22"/>
        </w:rPr>
        <w:t xml:space="preserve"> </w:t>
      </w:r>
      <w:proofErr w:type="spellStart"/>
      <w:r w:rsidR="002F7196" w:rsidRPr="007254B6">
        <w:rPr>
          <w:rFonts w:ascii="Cambria" w:hAnsi="Cambria" w:cs="Arial"/>
          <w:b/>
          <w:sz w:val="22"/>
          <w:szCs w:val="22"/>
        </w:rPr>
        <w:t>Rocksey’s</w:t>
      </w:r>
      <w:proofErr w:type="spellEnd"/>
      <w:r w:rsidR="002F7196" w:rsidRPr="007254B6">
        <w:rPr>
          <w:rFonts w:ascii="Cambria" w:hAnsi="Cambria" w:cs="Arial"/>
          <w:b/>
          <w:sz w:val="22"/>
          <w:szCs w:val="22"/>
        </w:rPr>
        <w:t xml:space="preserve"> Toolbox Workshops</w:t>
      </w:r>
      <w:r w:rsidR="002F7196" w:rsidRPr="007254B6">
        <w:rPr>
          <w:rFonts w:ascii="Cambria" w:hAnsi="Cambria" w:cs="Arial"/>
          <w:sz w:val="22"/>
          <w:szCs w:val="22"/>
        </w:rPr>
        <w:t xml:space="preserve"> </w:t>
      </w:r>
    </w:p>
    <w:p w14:paraId="36757DDA" w14:textId="3E74D2D3" w:rsidR="00F417AE" w:rsidRPr="007254B6" w:rsidRDefault="00F417AE" w:rsidP="002F7196">
      <w:pPr>
        <w:ind w:firstLine="720"/>
        <w:rPr>
          <w:rFonts w:ascii="Cambria" w:hAnsi="Cambria" w:cs="Arial"/>
          <w:sz w:val="22"/>
          <w:szCs w:val="22"/>
        </w:rPr>
      </w:pPr>
      <w:r w:rsidRPr="007254B6">
        <w:rPr>
          <w:rFonts w:ascii="Cambria" w:hAnsi="Cambria" w:cs="Arial"/>
          <w:sz w:val="22"/>
          <w:szCs w:val="22"/>
        </w:rPr>
        <w:tab/>
        <w:t>*</w:t>
      </w:r>
      <w:r w:rsidR="007254B6">
        <w:rPr>
          <w:rFonts w:ascii="Cambria" w:hAnsi="Cambria" w:cs="Arial"/>
          <w:sz w:val="22"/>
          <w:szCs w:val="22"/>
        </w:rPr>
        <w:t xml:space="preserve"> </w:t>
      </w:r>
      <w:r w:rsidR="00AC1AD4" w:rsidRPr="007254B6">
        <w:rPr>
          <w:rFonts w:ascii="Cambria" w:hAnsi="Cambria" w:cs="Arial"/>
          <w:sz w:val="22"/>
          <w:szCs w:val="22"/>
        </w:rPr>
        <w:t>January 25 – Desoto Parish</w:t>
      </w:r>
    </w:p>
    <w:p w14:paraId="2517DEA3" w14:textId="7682C95E" w:rsidR="00F417AE" w:rsidRPr="007254B6" w:rsidRDefault="00F417AE" w:rsidP="00A57AE4">
      <w:pPr>
        <w:ind w:firstLine="720"/>
        <w:rPr>
          <w:rFonts w:ascii="Cambria" w:hAnsi="Cambria" w:cs="Arial"/>
          <w:sz w:val="22"/>
          <w:szCs w:val="22"/>
        </w:rPr>
      </w:pPr>
      <w:r w:rsidRPr="007254B6">
        <w:rPr>
          <w:rFonts w:ascii="Cambria" w:hAnsi="Cambria" w:cs="Arial"/>
          <w:sz w:val="22"/>
          <w:szCs w:val="22"/>
        </w:rPr>
        <w:tab/>
        <w:t xml:space="preserve">* </w:t>
      </w:r>
      <w:r w:rsidR="00AC1AD4" w:rsidRPr="007254B6">
        <w:rPr>
          <w:rFonts w:ascii="Cambria" w:hAnsi="Cambria" w:cs="Arial"/>
          <w:sz w:val="22"/>
          <w:szCs w:val="22"/>
        </w:rPr>
        <w:t>February 1</w:t>
      </w:r>
      <w:r w:rsidRPr="007254B6">
        <w:rPr>
          <w:rFonts w:ascii="Cambria" w:hAnsi="Cambria" w:cs="Arial"/>
          <w:sz w:val="22"/>
          <w:szCs w:val="22"/>
        </w:rPr>
        <w:t xml:space="preserve"> – </w:t>
      </w:r>
      <w:r w:rsidR="00AC1AD4" w:rsidRPr="007254B6">
        <w:rPr>
          <w:rFonts w:ascii="Cambria" w:hAnsi="Cambria" w:cs="Arial"/>
          <w:sz w:val="22"/>
          <w:szCs w:val="22"/>
        </w:rPr>
        <w:t>Shreveport</w:t>
      </w:r>
    </w:p>
    <w:p w14:paraId="5CD3D403" w14:textId="77777777" w:rsidR="00F417AE" w:rsidRPr="007254B6" w:rsidRDefault="00F417AE" w:rsidP="002F7196">
      <w:pPr>
        <w:ind w:firstLine="720"/>
        <w:rPr>
          <w:rFonts w:ascii="Cambria" w:hAnsi="Cambria" w:cs="Arial"/>
          <w:sz w:val="22"/>
          <w:szCs w:val="22"/>
        </w:rPr>
      </w:pPr>
    </w:p>
    <w:p w14:paraId="45795BDE" w14:textId="29C2556B" w:rsidR="00F417AE" w:rsidRPr="007254B6" w:rsidRDefault="00F417AE" w:rsidP="002F7196">
      <w:pPr>
        <w:ind w:firstLine="720"/>
        <w:rPr>
          <w:rFonts w:ascii="Cambria" w:hAnsi="Cambria" w:cs="Arial"/>
          <w:sz w:val="22"/>
          <w:szCs w:val="22"/>
        </w:rPr>
      </w:pPr>
      <w:r w:rsidRPr="007254B6">
        <w:rPr>
          <w:rFonts w:ascii="Cambria" w:hAnsi="Cambria" w:cs="Arial"/>
          <w:sz w:val="22"/>
          <w:szCs w:val="22"/>
        </w:rPr>
        <w:t xml:space="preserve">4) </w:t>
      </w:r>
      <w:r w:rsidR="00017BE0" w:rsidRPr="007254B6">
        <w:rPr>
          <w:rFonts w:ascii="Cambria" w:hAnsi="Cambria" w:cs="Arial"/>
          <w:b/>
          <w:sz w:val="22"/>
          <w:szCs w:val="22"/>
        </w:rPr>
        <w:t>LOVE THE BOOT Week</w:t>
      </w:r>
      <w:r w:rsidR="007254B6">
        <w:rPr>
          <w:rFonts w:ascii="Cambria" w:hAnsi="Cambria" w:cs="Arial"/>
          <w:sz w:val="22"/>
          <w:szCs w:val="22"/>
        </w:rPr>
        <w:t xml:space="preserve">, </w:t>
      </w:r>
      <w:r w:rsidR="00017BE0" w:rsidRPr="007254B6">
        <w:rPr>
          <w:rFonts w:ascii="Cambria" w:hAnsi="Cambria" w:cs="Arial"/>
          <w:sz w:val="22"/>
          <w:szCs w:val="22"/>
        </w:rPr>
        <w:t xml:space="preserve">April 20 – 26, 2020 </w:t>
      </w:r>
      <w:r w:rsidR="007254B6">
        <w:rPr>
          <w:rFonts w:ascii="Cambria" w:hAnsi="Cambria" w:cs="Arial"/>
          <w:sz w:val="22"/>
          <w:szCs w:val="22"/>
        </w:rPr>
        <w:t>– Susan Russell</w:t>
      </w:r>
    </w:p>
    <w:p w14:paraId="12740925" w14:textId="77777777" w:rsidR="00A57AE4" w:rsidRPr="007254B6" w:rsidRDefault="00A57AE4" w:rsidP="002F7196">
      <w:pPr>
        <w:ind w:firstLine="720"/>
        <w:rPr>
          <w:rFonts w:ascii="Cambria" w:hAnsi="Cambria" w:cs="Arial"/>
          <w:sz w:val="22"/>
          <w:szCs w:val="22"/>
        </w:rPr>
      </w:pPr>
    </w:p>
    <w:p w14:paraId="46331E24" w14:textId="6DE878AC" w:rsidR="00A57AE4" w:rsidRPr="007254B6" w:rsidRDefault="00A57AE4" w:rsidP="007254B6">
      <w:pPr>
        <w:ind w:firstLine="720"/>
        <w:rPr>
          <w:rFonts w:ascii="Cambria" w:hAnsi="Cambria" w:cs="Arial"/>
          <w:sz w:val="22"/>
          <w:szCs w:val="22"/>
        </w:rPr>
      </w:pPr>
      <w:r w:rsidRPr="007254B6">
        <w:rPr>
          <w:rFonts w:ascii="Cambria" w:hAnsi="Cambria" w:cs="Arial"/>
          <w:sz w:val="22"/>
          <w:szCs w:val="22"/>
        </w:rPr>
        <w:t xml:space="preserve">5) </w:t>
      </w:r>
      <w:r w:rsidRPr="007254B6">
        <w:rPr>
          <w:rFonts w:ascii="Cambria" w:hAnsi="Cambria" w:cs="Arial"/>
          <w:b/>
          <w:sz w:val="22"/>
          <w:szCs w:val="22"/>
        </w:rPr>
        <w:t>Impact Report</w:t>
      </w:r>
    </w:p>
    <w:p w14:paraId="0B7A971B" w14:textId="50CCDE91" w:rsidR="00B5160E" w:rsidRPr="007254B6" w:rsidRDefault="00B5160E" w:rsidP="007254B6">
      <w:pPr>
        <w:rPr>
          <w:rFonts w:ascii="Cambria" w:hAnsi="Cambria" w:cs="Arial"/>
          <w:sz w:val="22"/>
          <w:szCs w:val="22"/>
        </w:rPr>
      </w:pPr>
      <w:r w:rsidRPr="007254B6">
        <w:rPr>
          <w:rFonts w:ascii="Cambria" w:hAnsi="Cambria" w:cs="Arial"/>
          <w:sz w:val="22"/>
          <w:szCs w:val="22"/>
        </w:rPr>
        <w:tab/>
      </w:r>
    </w:p>
    <w:p w14:paraId="2DBA957D" w14:textId="5D392437" w:rsidR="004277A1" w:rsidRPr="007254B6" w:rsidRDefault="00327907" w:rsidP="003D2926">
      <w:pPr>
        <w:rPr>
          <w:rFonts w:ascii="Cambria" w:hAnsi="Cambria" w:cs="Arial"/>
          <w:b/>
          <w:sz w:val="22"/>
          <w:szCs w:val="22"/>
        </w:rPr>
      </w:pPr>
      <w:r w:rsidRPr="007254B6">
        <w:rPr>
          <w:rFonts w:ascii="Cambria" w:hAnsi="Cambria" w:cs="Arial"/>
          <w:b/>
          <w:sz w:val="22"/>
          <w:szCs w:val="22"/>
        </w:rPr>
        <w:t>II</w:t>
      </w:r>
      <w:r w:rsidR="00321851" w:rsidRPr="007254B6">
        <w:rPr>
          <w:rFonts w:ascii="Cambria" w:hAnsi="Cambria" w:cs="Arial"/>
          <w:b/>
          <w:sz w:val="22"/>
          <w:szCs w:val="22"/>
        </w:rPr>
        <w:t xml:space="preserve">. </w:t>
      </w:r>
      <w:r w:rsidR="00324F80" w:rsidRPr="007254B6">
        <w:rPr>
          <w:rFonts w:ascii="Cambria" w:hAnsi="Cambria" w:cs="Arial"/>
          <w:b/>
          <w:sz w:val="22"/>
          <w:szCs w:val="22"/>
        </w:rPr>
        <w:t xml:space="preserve"> </w:t>
      </w:r>
      <w:r w:rsidR="001062A4" w:rsidRPr="007254B6">
        <w:rPr>
          <w:rFonts w:ascii="Cambria" w:hAnsi="Cambria" w:cs="Arial"/>
          <w:b/>
          <w:sz w:val="22"/>
          <w:szCs w:val="22"/>
        </w:rPr>
        <w:t>KAB Updates</w:t>
      </w:r>
    </w:p>
    <w:p w14:paraId="6F09DD0F" w14:textId="14D48B6C" w:rsidR="00A57AE4" w:rsidRPr="007254B6" w:rsidRDefault="007254B6" w:rsidP="007254B6">
      <w:pPr>
        <w:ind w:firstLine="720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* </w:t>
      </w:r>
      <w:proofErr w:type="spellStart"/>
      <w:r w:rsidR="00A57AE4" w:rsidRPr="007254B6">
        <w:rPr>
          <w:rFonts w:ascii="Cambria" w:hAnsi="Cambria" w:cs="Arial"/>
          <w:sz w:val="22"/>
          <w:szCs w:val="22"/>
        </w:rPr>
        <w:t>Plogging</w:t>
      </w:r>
      <w:proofErr w:type="spellEnd"/>
      <w:r w:rsidR="00A57AE4" w:rsidRPr="007254B6">
        <w:rPr>
          <w:rFonts w:ascii="Cambria" w:hAnsi="Cambria" w:cs="Arial"/>
          <w:sz w:val="22"/>
          <w:szCs w:val="22"/>
        </w:rPr>
        <w:t xml:space="preserve"> Kit Grant</w:t>
      </w:r>
      <w:r w:rsidRPr="007254B6">
        <w:rPr>
          <w:rFonts w:ascii="Cambria" w:hAnsi="Cambria" w:cs="Arial"/>
          <w:sz w:val="22"/>
          <w:szCs w:val="22"/>
        </w:rPr>
        <w:t xml:space="preserve"> – Due December 31</w:t>
      </w:r>
    </w:p>
    <w:p w14:paraId="31F3882B" w14:textId="5AB11EE9" w:rsidR="007254B6" w:rsidRPr="007254B6" w:rsidRDefault="007254B6" w:rsidP="007254B6">
      <w:pPr>
        <w:ind w:left="720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* </w:t>
      </w:r>
      <w:r w:rsidRPr="007254B6">
        <w:rPr>
          <w:rFonts w:ascii="Cambria" w:hAnsi="Cambria" w:cs="Arial"/>
          <w:sz w:val="22"/>
          <w:szCs w:val="22"/>
        </w:rPr>
        <w:t>Good Standing</w:t>
      </w:r>
    </w:p>
    <w:p w14:paraId="65A98A17" w14:textId="77777777" w:rsidR="003B7A05" w:rsidRPr="007254B6" w:rsidRDefault="0059684B" w:rsidP="00A57AE4">
      <w:pPr>
        <w:ind w:firstLine="720"/>
        <w:rPr>
          <w:rFonts w:ascii="Cambria" w:hAnsi="Cambria" w:cs="Arial"/>
          <w:sz w:val="22"/>
          <w:szCs w:val="22"/>
        </w:rPr>
      </w:pPr>
      <w:r w:rsidRPr="007254B6">
        <w:rPr>
          <w:rFonts w:ascii="Cambria" w:hAnsi="Cambria" w:cs="Arial"/>
          <w:sz w:val="22"/>
          <w:szCs w:val="22"/>
        </w:rPr>
        <w:t>* KAB Contact</w:t>
      </w:r>
      <w:r w:rsidR="003B7A05" w:rsidRPr="007254B6">
        <w:rPr>
          <w:rFonts w:ascii="Cambria" w:hAnsi="Cambria" w:cs="Arial"/>
          <w:sz w:val="22"/>
          <w:szCs w:val="22"/>
        </w:rPr>
        <w:t xml:space="preserve"> for Central Region</w:t>
      </w:r>
      <w:r w:rsidRPr="007254B6">
        <w:rPr>
          <w:rFonts w:ascii="Cambria" w:hAnsi="Cambria" w:cs="Arial"/>
          <w:sz w:val="22"/>
          <w:szCs w:val="22"/>
        </w:rPr>
        <w:t xml:space="preserve">: Grace Keegan </w:t>
      </w:r>
      <w:hyperlink r:id="rId8" w:history="1">
        <w:r w:rsidRPr="007254B6">
          <w:rPr>
            <w:rStyle w:val="Hyperlink"/>
            <w:rFonts w:ascii="Cambria" w:hAnsi="Cambria" w:cs="Arial"/>
            <w:sz w:val="22"/>
            <w:szCs w:val="22"/>
          </w:rPr>
          <w:t>gkeegan@kab.org</w:t>
        </w:r>
      </w:hyperlink>
      <w:r w:rsidRPr="007254B6">
        <w:rPr>
          <w:rFonts w:ascii="Cambria" w:hAnsi="Cambria" w:cs="Arial"/>
          <w:sz w:val="22"/>
          <w:szCs w:val="22"/>
        </w:rPr>
        <w:t xml:space="preserve"> </w:t>
      </w:r>
    </w:p>
    <w:p w14:paraId="59370AA5" w14:textId="161CA917" w:rsidR="00D51A4A" w:rsidRDefault="003B7A05" w:rsidP="007254B6">
      <w:pPr>
        <w:pStyle w:val="ListParagraph"/>
        <w:ind w:left="1440"/>
        <w:rPr>
          <w:rFonts w:ascii="Cambria" w:hAnsi="Cambria" w:cs="Arial"/>
          <w:sz w:val="22"/>
          <w:szCs w:val="22"/>
        </w:rPr>
      </w:pPr>
      <w:r w:rsidRPr="007254B6">
        <w:rPr>
          <w:rFonts w:ascii="Cambria" w:hAnsi="Cambria" w:cs="Arial"/>
          <w:sz w:val="22"/>
          <w:szCs w:val="22"/>
        </w:rPr>
        <w:t xml:space="preserve">  </w:t>
      </w:r>
      <w:r w:rsidR="004710E8" w:rsidRPr="007254B6">
        <w:rPr>
          <w:rFonts w:ascii="Cambria" w:hAnsi="Cambria" w:cs="Arial"/>
          <w:sz w:val="22"/>
          <w:szCs w:val="22"/>
        </w:rPr>
        <w:t>Phone</w:t>
      </w:r>
      <w:r w:rsidR="0059684B" w:rsidRPr="007254B6">
        <w:rPr>
          <w:rFonts w:ascii="Cambria" w:hAnsi="Cambria" w:cs="Arial"/>
          <w:sz w:val="22"/>
          <w:szCs w:val="22"/>
        </w:rPr>
        <w:t>:</w:t>
      </w:r>
      <w:r w:rsidR="004710E8" w:rsidRPr="007254B6">
        <w:rPr>
          <w:rFonts w:ascii="Cambria" w:hAnsi="Cambria" w:cs="Arial"/>
          <w:sz w:val="22"/>
          <w:szCs w:val="22"/>
        </w:rPr>
        <w:t xml:space="preserve"> </w:t>
      </w:r>
      <w:r w:rsidR="0059684B" w:rsidRPr="007254B6">
        <w:rPr>
          <w:rFonts w:ascii="Cambria" w:hAnsi="Cambria" w:cs="Arial"/>
          <w:sz w:val="22"/>
          <w:szCs w:val="22"/>
        </w:rPr>
        <w:t>203.659.3032</w:t>
      </w:r>
    </w:p>
    <w:p w14:paraId="648F9625" w14:textId="77777777" w:rsidR="007254B6" w:rsidRPr="007254B6" w:rsidRDefault="007254B6" w:rsidP="007254B6">
      <w:pPr>
        <w:pStyle w:val="ListParagraph"/>
        <w:ind w:left="1440"/>
        <w:rPr>
          <w:rFonts w:ascii="Cambria" w:hAnsi="Cambria" w:cs="Arial"/>
          <w:sz w:val="22"/>
          <w:szCs w:val="22"/>
        </w:rPr>
      </w:pPr>
    </w:p>
    <w:p w14:paraId="7CC220E4" w14:textId="38F56D53" w:rsidR="007254B6" w:rsidRDefault="00327907" w:rsidP="0059684B">
      <w:pPr>
        <w:rPr>
          <w:rFonts w:ascii="Cambria" w:hAnsi="Cambria" w:cs="Arial"/>
          <w:b/>
          <w:sz w:val="22"/>
          <w:szCs w:val="22"/>
        </w:rPr>
      </w:pPr>
      <w:r w:rsidRPr="007254B6">
        <w:rPr>
          <w:rFonts w:ascii="Cambria" w:hAnsi="Cambria" w:cs="Arial"/>
          <w:b/>
          <w:sz w:val="22"/>
          <w:szCs w:val="22"/>
        </w:rPr>
        <w:t>III</w:t>
      </w:r>
      <w:r w:rsidR="00D51A4A" w:rsidRPr="007254B6">
        <w:rPr>
          <w:rFonts w:ascii="Cambria" w:hAnsi="Cambria" w:cs="Arial"/>
          <w:b/>
          <w:sz w:val="22"/>
          <w:szCs w:val="22"/>
        </w:rPr>
        <w:t>.  Affiliate Updates</w:t>
      </w:r>
    </w:p>
    <w:p w14:paraId="064B5F13" w14:textId="77777777" w:rsidR="007F0D7B" w:rsidRPr="007254B6" w:rsidRDefault="007F0D7B" w:rsidP="0059684B">
      <w:pPr>
        <w:rPr>
          <w:rFonts w:ascii="Cambria" w:hAnsi="Cambria" w:cs="Arial"/>
          <w:b/>
          <w:sz w:val="22"/>
          <w:szCs w:val="22"/>
        </w:rPr>
      </w:pPr>
    </w:p>
    <w:p w14:paraId="0182508C" w14:textId="1CFDBFA1" w:rsidR="001C0850" w:rsidRPr="007254B6" w:rsidRDefault="00327907" w:rsidP="001C0850">
      <w:pPr>
        <w:rPr>
          <w:rFonts w:ascii="Cambria" w:hAnsi="Cambria" w:cs="Arial"/>
          <w:b/>
          <w:sz w:val="22"/>
          <w:szCs w:val="22"/>
        </w:rPr>
      </w:pPr>
      <w:r w:rsidRPr="007254B6">
        <w:rPr>
          <w:rFonts w:ascii="Cambria" w:hAnsi="Cambria" w:cs="Arial"/>
          <w:b/>
          <w:sz w:val="22"/>
          <w:szCs w:val="22"/>
        </w:rPr>
        <w:t>I</w:t>
      </w:r>
      <w:r w:rsidR="00D51A4A" w:rsidRPr="007254B6">
        <w:rPr>
          <w:rFonts w:ascii="Cambria" w:hAnsi="Cambria" w:cs="Arial"/>
          <w:b/>
          <w:sz w:val="22"/>
          <w:szCs w:val="22"/>
        </w:rPr>
        <w:t>V</w:t>
      </w:r>
      <w:r w:rsidR="00321851" w:rsidRPr="007254B6">
        <w:rPr>
          <w:rFonts w:ascii="Cambria" w:hAnsi="Cambria" w:cs="Arial"/>
          <w:b/>
          <w:sz w:val="22"/>
          <w:szCs w:val="22"/>
        </w:rPr>
        <w:t xml:space="preserve">. </w:t>
      </w:r>
      <w:r w:rsidR="001E7964" w:rsidRPr="007254B6">
        <w:rPr>
          <w:rFonts w:ascii="Cambria" w:hAnsi="Cambria" w:cs="Arial"/>
          <w:b/>
          <w:sz w:val="22"/>
          <w:szCs w:val="22"/>
        </w:rPr>
        <w:t xml:space="preserve"> Next affiliate conference call</w:t>
      </w:r>
      <w:r w:rsidR="00B02CC5" w:rsidRPr="007254B6">
        <w:rPr>
          <w:rFonts w:ascii="Cambria" w:hAnsi="Cambria" w:cs="Arial"/>
          <w:b/>
          <w:sz w:val="22"/>
          <w:szCs w:val="22"/>
        </w:rPr>
        <w:t xml:space="preserve"> </w:t>
      </w:r>
      <w:r w:rsidR="007254B6" w:rsidRPr="007254B6">
        <w:rPr>
          <w:rFonts w:ascii="Cambria" w:hAnsi="Cambria" w:cs="Arial"/>
          <w:b/>
          <w:sz w:val="22"/>
          <w:szCs w:val="22"/>
        </w:rPr>
        <w:t>1/16/20</w:t>
      </w:r>
    </w:p>
    <w:sectPr w:rsidR="001C0850" w:rsidRPr="007254B6" w:rsidSect="003C6A91">
      <w:pgSz w:w="12240" w:h="15840"/>
      <w:pgMar w:top="864" w:right="90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241DD"/>
    <w:multiLevelType w:val="hybridMultilevel"/>
    <w:tmpl w:val="57F0125A"/>
    <w:lvl w:ilvl="0" w:tplc="0E5407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0909B8"/>
    <w:multiLevelType w:val="hybridMultilevel"/>
    <w:tmpl w:val="E5627FCE"/>
    <w:lvl w:ilvl="0" w:tplc="762A82DE">
      <w:start w:val="3"/>
      <w:numFmt w:val="bullet"/>
      <w:lvlText w:val=""/>
      <w:lvlJc w:val="left"/>
      <w:pPr>
        <w:ind w:left="144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326422B"/>
    <w:multiLevelType w:val="hybridMultilevel"/>
    <w:tmpl w:val="6DE67F4C"/>
    <w:lvl w:ilvl="0" w:tplc="DD1ACD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417C3E"/>
    <w:multiLevelType w:val="hybridMultilevel"/>
    <w:tmpl w:val="A8E010BC"/>
    <w:lvl w:ilvl="0" w:tplc="04090017">
      <w:start w:val="1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9E5229B"/>
    <w:multiLevelType w:val="hybridMultilevel"/>
    <w:tmpl w:val="8B2C9058"/>
    <w:lvl w:ilvl="0" w:tplc="55A29A64">
      <w:start w:val="1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02337"/>
    <w:multiLevelType w:val="hybridMultilevel"/>
    <w:tmpl w:val="411EA3E8"/>
    <w:lvl w:ilvl="0" w:tplc="0409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F23A5C"/>
    <w:multiLevelType w:val="hybridMultilevel"/>
    <w:tmpl w:val="FE50D8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37685A"/>
    <w:multiLevelType w:val="hybridMultilevel"/>
    <w:tmpl w:val="FFD09614"/>
    <w:lvl w:ilvl="0" w:tplc="C9EA9FC0">
      <w:start w:val="3"/>
      <w:numFmt w:val="bullet"/>
      <w:lvlText w:val=""/>
      <w:lvlJc w:val="left"/>
      <w:pPr>
        <w:ind w:left="144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1630A20"/>
    <w:multiLevelType w:val="hybridMultilevel"/>
    <w:tmpl w:val="57F0125A"/>
    <w:lvl w:ilvl="0" w:tplc="0E5407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2078A2"/>
    <w:multiLevelType w:val="hybridMultilevel"/>
    <w:tmpl w:val="93300310"/>
    <w:lvl w:ilvl="0" w:tplc="35348DFC">
      <w:start w:val="1"/>
      <w:numFmt w:val="bullet"/>
      <w:lvlText w:val=""/>
      <w:lvlJc w:val="left"/>
      <w:pPr>
        <w:ind w:left="144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AAD649A"/>
    <w:multiLevelType w:val="hybridMultilevel"/>
    <w:tmpl w:val="239EB77E"/>
    <w:lvl w:ilvl="0" w:tplc="8F5650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AD57243"/>
    <w:multiLevelType w:val="hybridMultilevel"/>
    <w:tmpl w:val="AC500F7A"/>
    <w:lvl w:ilvl="0" w:tplc="04090011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2F0E1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2EA93FA7"/>
    <w:multiLevelType w:val="hybridMultilevel"/>
    <w:tmpl w:val="6C3212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EC4864"/>
    <w:multiLevelType w:val="hybridMultilevel"/>
    <w:tmpl w:val="7E5064AC"/>
    <w:lvl w:ilvl="0" w:tplc="DC3EFB4E">
      <w:start w:val="11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CF1B7E"/>
    <w:multiLevelType w:val="hybridMultilevel"/>
    <w:tmpl w:val="C6C88112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7B6770C"/>
    <w:multiLevelType w:val="hybridMultilevel"/>
    <w:tmpl w:val="19508AEC"/>
    <w:lvl w:ilvl="0" w:tplc="F5AE9498">
      <w:start w:val="2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C706230"/>
    <w:multiLevelType w:val="hybridMultilevel"/>
    <w:tmpl w:val="5860BF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363790"/>
    <w:multiLevelType w:val="hybridMultilevel"/>
    <w:tmpl w:val="7A86C566"/>
    <w:lvl w:ilvl="0" w:tplc="3E92EF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3F96DD0"/>
    <w:multiLevelType w:val="hybridMultilevel"/>
    <w:tmpl w:val="9118EDFC"/>
    <w:lvl w:ilvl="0" w:tplc="D4F0A5D0">
      <w:start w:val="3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6394657"/>
    <w:multiLevelType w:val="hybridMultilevel"/>
    <w:tmpl w:val="13A05330"/>
    <w:lvl w:ilvl="0" w:tplc="AE9871DA">
      <w:start w:val="2"/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8442E54"/>
    <w:multiLevelType w:val="hybridMultilevel"/>
    <w:tmpl w:val="B7CE115E"/>
    <w:lvl w:ilvl="0" w:tplc="8C9EEF94">
      <w:start w:val="2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8CB5E4A"/>
    <w:multiLevelType w:val="hybridMultilevel"/>
    <w:tmpl w:val="5170A600"/>
    <w:lvl w:ilvl="0" w:tplc="FE34ADDC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95B7928"/>
    <w:multiLevelType w:val="hybridMultilevel"/>
    <w:tmpl w:val="7B74AB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A97995"/>
    <w:multiLevelType w:val="hybridMultilevel"/>
    <w:tmpl w:val="FE50D8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4517E8"/>
    <w:multiLevelType w:val="hybridMultilevel"/>
    <w:tmpl w:val="5DB0C6E8"/>
    <w:lvl w:ilvl="0" w:tplc="3A3C78D2">
      <w:start w:val="4"/>
      <w:numFmt w:val="lowerLetter"/>
      <w:lvlText w:val="%1)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0436377"/>
    <w:multiLevelType w:val="hybridMultilevel"/>
    <w:tmpl w:val="DA8CA476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FF046E"/>
    <w:multiLevelType w:val="hybridMultilevel"/>
    <w:tmpl w:val="358A6268"/>
    <w:lvl w:ilvl="0" w:tplc="75CC6E6A">
      <w:start w:val="10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62750B4"/>
    <w:multiLevelType w:val="hybridMultilevel"/>
    <w:tmpl w:val="BB564C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A4A225C"/>
    <w:multiLevelType w:val="hybridMultilevel"/>
    <w:tmpl w:val="E9EE0728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CB3FA9"/>
    <w:multiLevelType w:val="hybridMultilevel"/>
    <w:tmpl w:val="6B2C05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A01DBD"/>
    <w:multiLevelType w:val="hybridMultilevel"/>
    <w:tmpl w:val="71FC449C"/>
    <w:lvl w:ilvl="0" w:tplc="004E27E2">
      <w:start w:val="7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0DB6C0A"/>
    <w:multiLevelType w:val="hybridMultilevel"/>
    <w:tmpl w:val="B26E95DA"/>
    <w:lvl w:ilvl="0" w:tplc="1CD43D4A">
      <w:start w:val="3"/>
      <w:numFmt w:val="lowerLetter"/>
      <w:lvlText w:val="%1)"/>
      <w:lvlJc w:val="left"/>
      <w:pPr>
        <w:ind w:left="1080" w:hanging="360"/>
      </w:pPr>
      <w:rPr>
        <w:rFonts w:eastAsia="Times New Roman" w:cs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0F73092"/>
    <w:multiLevelType w:val="hybridMultilevel"/>
    <w:tmpl w:val="98D0EE28"/>
    <w:lvl w:ilvl="0" w:tplc="68141DEE">
      <w:start w:val="3"/>
      <w:numFmt w:val="bullet"/>
      <w:lvlText w:val=""/>
      <w:lvlJc w:val="left"/>
      <w:pPr>
        <w:ind w:left="216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633B0D90"/>
    <w:multiLevelType w:val="hybridMultilevel"/>
    <w:tmpl w:val="D52A5AEA"/>
    <w:lvl w:ilvl="0" w:tplc="278C75E2">
      <w:start w:val="14"/>
      <w:numFmt w:val="lowerLetter"/>
      <w:lvlText w:val="%1)"/>
      <w:lvlJc w:val="left"/>
      <w:pPr>
        <w:ind w:left="144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3B572D6"/>
    <w:multiLevelType w:val="hybridMultilevel"/>
    <w:tmpl w:val="B45E2726"/>
    <w:lvl w:ilvl="0" w:tplc="4600D338">
      <w:start w:val="11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69F211C"/>
    <w:multiLevelType w:val="hybridMultilevel"/>
    <w:tmpl w:val="D518A412"/>
    <w:lvl w:ilvl="0" w:tplc="650E3CC6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9B75854"/>
    <w:multiLevelType w:val="hybridMultilevel"/>
    <w:tmpl w:val="EACC2166"/>
    <w:lvl w:ilvl="0" w:tplc="D158B03A">
      <w:start w:val="1"/>
      <w:numFmt w:val="low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CCD4DC9"/>
    <w:multiLevelType w:val="hybridMultilevel"/>
    <w:tmpl w:val="8E3C3F84"/>
    <w:lvl w:ilvl="0" w:tplc="F61E82FC">
      <w:start w:val="3"/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D010BAD"/>
    <w:multiLevelType w:val="multilevel"/>
    <w:tmpl w:val="AC500F7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8607DA"/>
    <w:multiLevelType w:val="hybridMultilevel"/>
    <w:tmpl w:val="EF92708E"/>
    <w:lvl w:ilvl="0" w:tplc="5344D96E">
      <w:start w:val="7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E4B079F"/>
    <w:multiLevelType w:val="hybridMultilevel"/>
    <w:tmpl w:val="5DD88B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6FF83C22"/>
    <w:multiLevelType w:val="hybridMultilevel"/>
    <w:tmpl w:val="E9EE0728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7F612F"/>
    <w:multiLevelType w:val="hybridMultilevel"/>
    <w:tmpl w:val="6A5CBAEC"/>
    <w:lvl w:ilvl="0" w:tplc="8F7E7288">
      <w:start w:val="12"/>
      <w:numFmt w:val="lowerLetter"/>
      <w:lvlText w:val="%1)"/>
      <w:lvlJc w:val="left"/>
      <w:pPr>
        <w:ind w:left="108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3A66975"/>
    <w:multiLevelType w:val="hybridMultilevel"/>
    <w:tmpl w:val="F7A66692"/>
    <w:lvl w:ilvl="0" w:tplc="71BCC5A6">
      <w:start w:val="2"/>
      <w:numFmt w:val="bullet"/>
      <w:lvlText w:val=""/>
      <w:lvlJc w:val="left"/>
      <w:pPr>
        <w:ind w:left="180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>
    <w:nsid w:val="75175125"/>
    <w:multiLevelType w:val="hybridMultilevel"/>
    <w:tmpl w:val="A41E9578"/>
    <w:lvl w:ilvl="0" w:tplc="0DEEC2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6986B3D"/>
    <w:multiLevelType w:val="hybridMultilevel"/>
    <w:tmpl w:val="F2B82A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1E47C4"/>
    <w:multiLevelType w:val="hybridMultilevel"/>
    <w:tmpl w:val="960819BE"/>
    <w:lvl w:ilvl="0" w:tplc="14764DA8">
      <w:start w:val="14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6"/>
  </w:num>
  <w:num w:numId="3">
    <w:abstractNumId w:val="45"/>
  </w:num>
  <w:num w:numId="4">
    <w:abstractNumId w:val="2"/>
  </w:num>
  <w:num w:numId="5">
    <w:abstractNumId w:val="28"/>
  </w:num>
  <w:num w:numId="6">
    <w:abstractNumId w:val="12"/>
  </w:num>
  <w:num w:numId="7">
    <w:abstractNumId w:val="18"/>
  </w:num>
  <w:num w:numId="8">
    <w:abstractNumId w:val="15"/>
  </w:num>
  <w:num w:numId="9">
    <w:abstractNumId w:val="11"/>
  </w:num>
  <w:num w:numId="10">
    <w:abstractNumId w:val="39"/>
  </w:num>
  <w:num w:numId="11">
    <w:abstractNumId w:val="46"/>
  </w:num>
  <w:num w:numId="12">
    <w:abstractNumId w:val="13"/>
  </w:num>
  <w:num w:numId="13">
    <w:abstractNumId w:val="23"/>
  </w:num>
  <w:num w:numId="14">
    <w:abstractNumId w:val="42"/>
  </w:num>
  <w:num w:numId="15">
    <w:abstractNumId w:val="31"/>
  </w:num>
  <w:num w:numId="16">
    <w:abstractNumId w:val="40"/>
  </w:num>
  <w:num w:numId="17">
    <w:abstractNumId w:val="5"/>
  </w:num>
  <w:num w:numId="18">
    <w:abstractNumId w:val="29"/>
  </w:num>
  <w:num w:numId="19">
    <w:abstractNumId w:val="32"/>
  </w:num>
  <w:num w:numId="20">
    <w:abstractNumId w:val="26"/>
  </w:num>
  <w:num w:numId="21">
    <w:abstractNumId w:val="30"/>
  </w:num>
  <w:num w:numId="22">
    <w:abstractNumId w:val="27"/>
  </w:num>
  <w:num w:numId="23">
    <w:abstractNumId w:val="14"/>
  </w:num>
  <w:num w:numId="24">
    <w:abstractNumId w:val="4"/>
  </w:num>
  <w:num w:numId="25">
    <w:abstractNumId w:val="35"/>
  </w:num>
  <w:num w:numId="26">
    <w:abstractNumId w:val="10"/>
  </w:num>
  <w:num w:numId="27">
    <w:abstractNumId w:val="22"/>
  </w:num>
  <w:num w:numId="28">
    <w:abstractNumId w:val="37"/>
  </w:num>
  <w:num w:numId="29">
    <w:abstractNumId w:val="43"/>
  </w:num>
  <w:num w:numId="30">
    <w:abstractNumId w:val="34"/>
  </w:num>
  <w:num w:numId="31">
    <w:abstractNumId w:val="47"/>
  </w:num>
  <w:num w:numId="32">
    <w:abstractNumId w:val="3"/>
  </w:num>
  <w:num w:numId="33">
    <w:abstractNumId w:val="17"/>
  </w:num>
  <w:num w:numId="34">
    <w:abstractNumId w:val="25"/>
  </w:num>
  <w:num w:numId="35">
    <w:abstractNumId w:val="9"/>
  </w:num>
  <w:num w:numId="36">
    <w:abstractNumId w:val="8"/>
  </w:num>
  <w:num w:numId="37">
    <w:abstractNumId w:val="19"/>
  </w:num>
  <w:num w:numId="38">
    <w:abstractNumId w:val="0"/>
  </w:num>
  <w:num w:numId="39">
    <w:abstractNumId w:val="1"/>
  </w:num>
  <w:num w:numId="40">
    <w:abstractNumId w:val="38"/>
  </w:num>
  <w:num w:numId="41">
    <w:abstractNumId w:val="7"/>
  </w:num>
  <w:num w:numId="42">
    <w:abstractNumId w:val="16"/>
  </w:num>
  <w:num w:numId="43">
    <w:abstractNumId w:val="33"/>
  </w:num>
  <w:num w:numId="44">
    <w:abstractNumId w:val="36"/>
  </w:num>
  <w:num w:numId="45">
    <w:abstractNumId w:val="44"/>
  </w:num>
  <w:num w:numId="46">
    <w:abstractNumId w:val="41"/>
  </w:num>
  <w:num w:numId="47">
    <w:abstractNumId w:val="21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F42"/>
    <w:rsid w:val="00007401"/>
    <w:rsid w:val="00017BE0"/>
    <w:rsid w:val="000245B9"/>
    <w:rsid w:val="00061F78"/>
    <w:rsid w:val="000770F9"/>
    <w:rsid w:val="00084C96"/>
    <w:rsid w:val="000E0149"/>
    <w:rsid w:val="000E6247"/>
    <w:rsid w:val="000F46B7"/>
    <w:rsid w:val="000F56F7"/>
    <w:rsid w:val="001062A4"/>
    <w:rsid w:val="00106E53"/>
    <w:rsid w:val="0011482E"/>
    <w:rsid w:val="0013432F"/>
    <w:rsid w:val="00141DC9"/>
    <w:rsid w:val="001557E5"/>
    <w:rsid w:val="00157220"/>
    <w:rsid w:val="001A7595"/>
    <w:rsid w:val="001B756D"/>
    <w:rsid w:val="001C0850"/>
    <w:rsid w:val="001C3741"/>
    <w:rsid w:val="001E7964"/>
    <w:rsid w:val="001F1CAB"/>
    <w:rsid w:val="00200CCE"/>
    <w:rsid w:val="00214EE0"/>
    <w:rsid w:val="00242EF9"/>
    <w:rsid w:val="00282BA8"/>
    <w:rsid w:val="002A3587"/>
    <w:rsid w:val="002A5B9C"/>
    <w:rsid w:val="002B6C17"/>
    <w:rsid w:val="002C7F2F"/>
    <w:rsid w:val="002D4E0A"/>
    <w:rsid w:val="002E2C42"/>
    <w:rsid w:val="002F7196"/>
    <w:rsid w:val="00306E06"/>
    <w:rsid w:val="00321851"/>
    <w:rsid w:val="00324F80"/>
    <w:rsid w:val="00327907"/>
    <w:rsid w:val="00332FFB"/>
    <w:rsid w:val="00370837"/>
    <w:rsid w:val="00385549"/>
    <w:rsid w:val="003859EF"/>
    <w:rsid w:val="003B4DF7"/>
    <w:rsid w:val="003B7A05"/>
    <w:rsid w:val="003C6A91"/>
    <w:rsid w:val="003D2926"/>
    <w:rsid w:val="003E7433"/>
    <w:rsid w:val="004277A1"/>
    <w:rsid w:val="00431989"/>
    <w:rsid w:val="00440F42"/>
    <w:rsid w:val="0044350F"/>
    <w:rsid w:val="00444ABD"/>
    <w:rsid w:val="004701F1"/>
    <w:rsid w:val="004710E8"/>
    <w:rsid w:val="004759BE"/>
    <w:rsid w:val="0049082B"/>
    <w:rsid w:val="00493BD6"/>
    <w:rsid w:val="004A0EE8"/>
    <w:rsid w:val="004A4DD4"/>
    <w:rsid w:val="004B2769"/>
    <w:rsid w:val="004C2364"/>
    <w:rsid w:val="004D3FCF"/>
    <w:rsid w:val="00501359"/>
    <w:rsid w:val="005547D2"/>
    <w:rsid w:val="005935EA"/>
    <w:rsid w:val="0059684B"/>
    <w:rsid w:val="005A0FCC"/>
    <w:rsid w:val="005B5771"/>
    <w:rsid w:val="005B64B0"/>
    <w:rsid w:val="005C0F46"/>
    <w:rsid w:val="005D4B28"/>
    <w:rsid w:val="005E1403"/>
    <w:rsid w:val="00605B36"/>
    <w:rsid w:val="006242B5"/>
    <w:rsid w:val="006243BA"/>
    <w:rsid w:val="00626010"/>
    <w:rsid w:val="006407E3"/>
    <w:rsid w:val="0067589E"/>
    <w:rsid w:val="00677020"/>
    <w:rsid w:val="006B1B24"/>
    <w:rsid w:val="006F7264"/>
    <w:rsid w:val="0070447C"/>
    <w:rsid w:val="007254B6"/>
    <w:rsid w:val="0073208E"/>
    <w:rsid w:val="007449D7"/>
    <w:rsid w:val="007459A9"/>
    <w:rsid w:val="0075703D"/>
    <w:rsid w:val="007578B0"/>
    <w:rsid w:val="00781ED8"/>
    <w:rsid w:val="0079432A"/>
    <w:rsid w:val="007A3F0B"/>
    <w:rsid w:val="007A4426"/>
    <w:rsid w:val="007A749D"/>
    <w:rsid w:val="007C52FD"/>
    <w:rsid w:val="007C6E56"/>
    <w:rsid w:val="007D4A47"/>
    <w:rsid w:val="007D6179"/>
    <w:rsid w:val="007E0177"/>
    <w:rsid w:val="007F0D7B"/>
    <w:rsid w:val="007F6A03"/>
    <w:rsid w:val="008045F7"/>
    <w:rsid w:val="00805A2A"/>
    <w:rsid w:val="0082353B"/>
    <w:rsid w:val="00833404"/>
    <w:rsid w:val="00840CE5"/>
    <w:rsid w:val="00885E12"/>
    <w:rsid w:val="008A6808"/>
    <w:rsid w:val="008B7C6B"/>
    <w:rsid w:val="008E0860"/>
    <w:rsid w:val="009126BA"/>
    <w:rsid w:val="00926F77"/>
    <w:rsid w:val="0093193A"/>
    <w:rsid w:val="00956471"/>
    <w:rsid w:val="0099565D"/>
    <w:rsid w:val="009B23EA"/>
    <w:rsid w:val="009C13F4"/>
    <w:rsid w:val="009D4843"/>
    <w:rsid w:val="009E0991"/>
    <w:rsid w:val="009E1FF7"/>
    <w:rsid w:val="009E37E7"/>
    <w:rsid w:val="009E504C"/>
    <w:rsid w:val="00A163AD"/>
    <w:rsid w:val="00A22227"/>
    <w:rsid w:val="00A240AA"/>
    <w:rsid w:val="00A35728"/>
    <w:rsid w:val="00A57AE4"/>
    <w:rsid w:val="00A754CB"/>
    <w:rsid w:val="00A92679"/>
    <w:rsid w:val="00AA73AB"/>
    <w:rsid w:val="00AC1AD4"/>
    <w:rsid w:val="00AC318D"/>
    <w:rsid w:val="00B0062A"/>
    <w:rsid w:val="00B02CC5"/>
    <w:rsid w:val="00B5160E"/>
    <w:rsid w:val="00B54578"/>
    <w:rsid w:val="00B557AF"/>
    <w:rsid w:val="00B70092"/>
    <w:rsid w:val="00BA191C"/>
    <w:rsid w:val="00BD6D95"/>
    <w:rsid w:val="00BE4EB2"/>
    <w:rsid w:val="00BE6E2C"/>
    <w:rsid w:val="00BF74CC"/>
    <w:rsid w:val="00C06028"/>
    <w:rsid w:val="00C23A47"/>
    <w:rsid w:val="00C269AE"/>
    <w:rsid w:val="00C34CCE"/>
    <w:rsid w:val="00C524CF"/>
    <w:rsid w:val="00C5629B"/>
    <w:rsid w:val="00C8250E"/>
    <w:rsid w:val="00C97AB3"/>
    <w:rsid w:val="00CA2C59"/>
    <w:rsid w:val="00CB34EE"/>
    <w:rsid w:val="00CC1813"/>
    <w:rsid w:val="00CC6BDB"/>
    <w:rsid w:val="00CC6DB5"/>
    <w:rsid w:val="00CD5B9C"/>
    <w:rsid w:val="00CE48E0"/>
    <w:rsid w:val="00CE59CA"/>
    <w:rsid w:val="00CE6C37"/>
    <w:rsid w:val="00CF4158"/>
    <w:rsid w:val="00D124EF"/>
    <w:rsid w:val="00D16C9F"/>
    <w:rsid w:val="00D51A4A"/>
    <w:rsid w:val="00D61A12"/>
    <w:rsid w:val="00D67B7A"/>
    <w:rsid w:val="00D8760F"/>
    <w:rsid w:val="00DB6FD0"/>
    <w:rsid w:val="00DC17A8"/>
    <w:rsid w:val="00DC2305"/>
    <w:rsid w:val="00E031A1"/>
    <w:rsid w:val="00E150C1"/>
    <w:rsid w:val="00E16D85"/>
    <w:rsid w:val="00E536EB"/>
    <w:rsid w:val="00E66C68"/>
    <w:rsid w:val="00E8166C"/>
    <w:rsid w:val="00E92233"/>
    <w:rsid w:val="00E96462"/>
    <w:rsid w:val="00EB0578"/>
    <w:rsid w:val="00EC4E95"/>
    <w:rsid w:val="00ED3F20"/>
    <w:rsid w:val="00ED7DF6"/>
    <w:rsid w:val="00EF2491"/>
    <w:rsid w:val="00EF3F53"/>
    <w:rsid w:val="00F00747"/>
    <w:rsid w:val="00F029C6"/>
    <w:rsid w:val="00F2146C"/>
    <w:rsid w:val="00F2240E"/>
    <w:rsid w:val="00F417AE"/>
    <w:rsid w:val="00F737F5"/>
    <w:rsid w:val="00F86CCB"/>
    <w:rsid w:val="00F87E66"/>
    <w:rsid w:val="00F96BFB"/>
    <w:rsid w:val="00FA5585"/>
    <w:rsid w:val="00FB7EAB"/>
    <w:rsid w:val="00FD4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AA2CE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0F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0F42"/>
    <w:pPr>
      <w:ind w:left="720"/>
      <w:contextualSpacing/>
    </w:pPr>
  </w:style>
  <w:style w:type="table" w:styleId="TableGrid">
    <w:name w:val="Table Grid"/>
    <w:basedOn w:val="TableNormal"/>
    <w:uiPriority w:val="59"/>
    <w:rsid w:val="0067589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C2364"/>
    <w:rPr>
      <w:color w:val="0000FF"/>
      <w:u w:val="single"/>
    </w:rPr>
  </w:style>
  <w:style w:type="character" w:customStyle="1" w:styleId="il">
    <w:name w:val="il"/>
    <w:basedOn w:val="DefaultParagraphFont"/>
    <w:rsid w:val="00A92679"/>
  </w:style>
  <w:style w:type="character" w:customStyle="1" w:styleId="apple-converted-space">
    <w:name w:val="apple-converted-space"/>
    <w:basedOn w:val="DefaultParagraphFont"/>
    <w:rsid w:val="00A92679"/>
  </w:style>
  <w:style w:type="character" w:customStyle="1" w:styleId="aqj">
    <w:name w:val="aqj"/>
    <w:basedOn w:val="DefaultParagraphFont"/>
    <w:rsid w:val="00A92679"/>
  </w:style>
  <w:style w:type="character" w:styleId="FollowedHyperlink">
    <w:name w:val="FollowedHyperlink"/>
    <w:basedOn w:val="DefaultParagraphFont"/>
    <w:uiPriority w:val="99"/>
    <w:semiHidden/>
    <w:unhideWhenUsed/>
    <w:rsid w:val="00B557A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3193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72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1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2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hyperlink" Target="mailto:gkeegan@kab.org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50AB88-A508-4E4C-B027-559130041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271</Words>
  <Characters>1545</Characters>
  <Application>Microsoft Macintosh Word</Application>
  <DocSecurity>0</DocSecurity>
  <Lines>12</Lines>
  <Paragraphs>3</Paragraphs>
  <ScaleCrop>false</ScaleCrop>
  <Company>Keep Louisiana Beautiful</Company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Kelley</dc:creator>
  <cp:keywords/>
  <dc:description/>
  <cp:lastModifiedBy>Cabell Mouton</cp:lastModifiedBy>
  <cp:revision>3</cp:revision>
  <cp:lastPrinted>2017-07-07T15:00:00Z</cp:lastPrinted>
  <dcterms:created xsi:type="dcterms:W3CDTF">2019-11-06T17:33:00Z</dcterms:created>
  <dcterms:modified xsi:type="dcterms:W3CDTF">2019-11-06T20:32:00Z</dcterms:modified>
</cp:coreProperties>
</file>