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D7C5AAE" w:rsidR="00B557AF" w:rsidRPr="003E7433" w:rsidRDefault="00B557AF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7553587A" w14:textId="3E829C7C" w:rsidR="005A0FCC" w:rsidRDefault="005B64B0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2B5EF7FF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07A2" w14:textId="42368402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1094A537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B02CC5">
        <w:rPr>
          <w:rFonts w:ascii="Cambria" w:eastAsia="Times New Roman" w:hAnsi="Cambria" w:cs="Arial"/>
          <w:color w:val="222222"/>
        </w:rPr>
        <w:t>9/20</w:t>
      </w:r>
      <w:r w:rsidR="0011482E">
        <w:rPr>
          <w:rFonts w:ascii="Cambria" w:eastAsia="Times New Roman" w:hAnsi="Cambria" w:cs="Arial"/>
          <w:color w:val="222222"/>
        </w:rPr>
        <w:t>/18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1041BD9E" w14:textId="77777777" w:rsidR="007C52FD" w:rsidRDefault="005B64B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49B53E7D" w14:textId="77777777" w:rsidR="00E96462" w:rsidRDefault="00E96462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</w:p>
    <w:p w14:paraId="7E2B5B12" w14:textId="4513FF62" w:rsidR="002D4E0A" w:rsidRPr="00214EE0" w:rsidRDefault="0067702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 w:rsidRPr="0099565D">
        <w:rPr>
          <w:rFonts w:ascii="Cambria" w:hAnsi="Cambria" w:cs="Arial"/>
        </w:rPr>
        <w:tab/>
      </w:r>
    </w:p>
    <w:p w14:paraId="52945E7E" w14:textId="0021A8CB" w:rsidR="00D51A4A" w:rsidRDefault="003B4DF7" w:rsidP="00214EE0">
      <w:pPr>
        <w:rPr>
          <w:rFonts w:ascii="Cambria" w:hAnsi="Cambria" w:cs="Arial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  <w:r w:rsidR="00FD486B">
        <w:rPr>
          <w:rFonts w:ascii="Cambria" w:hAnsi="Cambria" w:cs="Arial"/>
        </w:rPr>
        <w:t xml:space="preserve"> </w:t>
      </w:r>
      <w:r w:rsidR="00B5160E">
        <w:rPr>
          <w:rFonts w:ascii="Cambria" w:hAnsi="Cambria" w:cs="Arial"/>
        </w:rPr>
        <w:t xml:space="preserve"> </w:t>
      </w:r>
    </w:p>
    <w:p w14:paraId="5B18C83A" w14:textId="0EFF4575" w:rsidR="001062A4" w:rsidRDefault="001062A4" w:rsidP="004701F1">
      <w:pPr>
        <w:rPr>
          <w:rFonts w:ascii="Cambria" w:hAnsi="Cambria" w:cs="Arial"/>
        </w:rPr>
      </w:pPr>
      <w:r w:rsidRPr="00D51A4A">
        <w:rPr>
          <w:rFonts w:ascii="Cambria" w:hAnsi="Cambria" w:cs="Arial"/>
        </w:rPr>
        <w:tab/>
      </w:r>
      <w:r w:rsidR="00B02CC5">
        <w:rPr>
          <w:rFonts w:ascii="Cambria" w:hAnsi="Cambria" w:cs="Arial"/>
        </w:rPr>
        <w:t>1</w:t>
      </w:r>
      <w:r>
        <w:rPr>
          <w:rFonts w:ascii="Cambria" w:hAnsi="Cambria" w:cs="Arial"/>
        </w:rPr>
        <w:t>) State Conference</w:t>
      </w:r>
      <w:r w:rsidR="00FD486B">
        <w:rPr>
          <w:rFonts w:ascii="Cambria" w:hAnsi="Cambria" w:cs="Arial"/>
        </w:rPr>
        <w:t>, Hi</w:t>
      </w:r>
      <w:r w:rsidR="004710E8">
        <w:rPr>
          <w:rFonts w:ascii="Cambria" w:hAnsi="Cambria" w:cs="Arial"/>
        </w:rPr>
        <w:t>lton Baton Rouge Capitol Center - September 26-27</w:t>
      </w:r>
      <w:r w:rsidR="004701F1">
        <w:rPr>
          <w:rFonts w:ascii="Cambria" w:hAnsi="Cambria" w:cs="Arial"/>
        </w:rPr>
        <w:t xml:space="preserve"> </w:t>
      </w:r>
    </w:p>
    <w:p w14:paraId="020B70AB" w14:textId="6C372677" w:rsidR="00C34CCE" w:rsidRDefault="00B02CC5" w:rsidP="004701F1">
      <w:pPr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* Registration d</w:t>
      </w:r>
      <w:r w:rsidR="00C34CCE">
        <w:rPr>
          <w:rFonts w:ascii="Cambria" w:hAnsi="Cambria" w:cs="Arial"/>
        </w:rPr>
        <w:t xml:space="preserve">ue </w:t>
      </w:r>
      <w:r w:rsidR="004710E8">
        <w:rPr>
          <w:rFonts w:ascii="Cambria" w:hAnsi="Cambria" w:cs="Arial"/>
        </w:rPr>
        <w:t>September 21</w:t>
      </w:r>
      <w:r w:rsidR="00C34CCE">
        <w:rPr>
          <w:rFonts w:ascii="Cambria" w:hAnsi="Cambria" w:cs="Arial"/>
        </w:rPr>
        <w:t xml:space="preserve"> </w:t>
      </w:r>
    </w:p>
    <w:p w14:paraId="1045BD5A" w14:textId="1E882D12" w:rsidR="00B02CC5" w:rsidRDefault="00B02CC5" w:rsidP="00B02CC5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>* Affiliate Reception, Mezzanine Suite - September 25, 6pm</w:t>
      </w:r>
    </w:p>
    <w:p w14:paraId="37D71653" w14:textId="51802D17" w:rsidR="00B02CC5" w:rsidRDefault="00B02CC5" w:rsidP="00B02CC5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>* Affiliate One-on-One with KAB, Grace Keegan</w:t>
      </w:r>
    </w:p>
    <w:p w14:paraId="1503562C" w14:textId="0356C1B3" w:rsidR="004701F1" w:rsidRDefault="00061F78" w:rsidP="00B02CC5">
      <w:pPr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Optional LA Recycling Coalition optional recycling track – </w:t>
      </w:r>
      <w:r w:rsidR="00B02CC5">
        <w:rPr>
          <w:rFonts w:ascii="Cambria" w:hAnsi="Cambria" w:cs="Arial"/>
        </w:rPr>
        <w:t>Wednesday</w:t>
      </w:r>
      <w:r>
        <w:rPr>
          <w:rFonts w:ascii="Cambria" w:hAnsi="Cambria" w:cs="Arial"/>
        </w:rPr>
        <w:t>, September 2</w:t>
      </w:r>
      <w:r w:rsidR="00B02CC5">
        <w:rPr>
          <w:rFonts w:ascii="Cambria" w:hAnsi="Cambria" w:cs="Arial"/>
        </w:rPr>
        <w:t>6, 3pm</w:t>
      </w:r>
    </w:p>
    <w:p w14:paraId="547F1D2C" w14:textId="3251B171" w:rsidR="007578B0" w:rsidRDefault="00327907" w:rsidP="0011482E">
      <w:pPr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FD486B">
        <w:rPr>
          <w:rFonts w:ascii="Cambria" w:hAnsi="Cambria" w:cs="Arial"/>
        </w:rPr>
        <w:t xml:space="preserve">Everyday Hero </w:t>
      </w:r>
      <w:r w:rsidR="00B02CC5">
        <w:rPr>
          <w:rFonts w:ascii="Cambria" w:hAnsi="Cambria" w:cs="Arial"/>
        </w:rPr>
        <w:t>Awards Banquet &amp; Circle of Excellence – September 26, 6-9pm</w:t>
      </w:r>
      <w:r w:rsidR="00214EE0">
        <w:rPr>
          <w:rFonts w:ascii="Cambria" w:hAnsi="Cambria" w:cs="Arial"/>
        </w:rPr>
        <w:t xml:space="preserve"> </w:t>
      </w:r>
    </w:p>
    <w:p w14:paraId="53597DE8" w14:textId="67FC3639" w:rsidR="0011482E" w:rsidRPr="007C52FD" w:rsidRDefault="0011482E" w:rsidP="0011482E">
      <w:pPr>
        <w:ind w:left="1440"/>
        <w:rPr>
          <w:rFonts w:ascii="Cambria" w:hAnsi="Cambria" w:cs="Arial"/>
        </w:rPr>
      </w:pPr>
    </w:p>
    <w:p w14:paraId="133D490B" w14:textId="77777777" w:rsidR="002F7196" w:rsidRDefault="00B02CC5" w:rsidP="002F7196">
      <w:pPr>
        <w:ind w:firstLine="720"/>
        <w:rPr>
          <w:rFonts w:cs="Arial"/>
        </w:rPr>
      </w:pPr>
      <w:r>
        <w:rPr>
          <w:rFonts w:cs="Arial"/>
        </w:rPr>
        <w:t>2</w:t>
      </w:r>
      <w:r w:rsidR="007578B0" w:rsidRPr="00FD486B">
        <w:rPr>
          <w:rFonts w:cs="Arial"/>
        </w:rPr>
        <w:t xml:space="preserve">) </w:t>
      </w:r>
      <w:r w:rsidR="007C52FD">
        <w:rPr>
          <w:rFonts w:ascii="Cambria" w:hAnsi="Cambria" w:cs="Arial"/>
        </w:rPr>
        <w:t>Grants</w:t>
      </w:r>
    </w:p>
    <w:p w14:paraId="7A58D232" w14:textId="655A396B" w:rsidR="007C52FD" w:rsidRPr="002F7196" w:rsidRDefault="002F7196" w:rsidP="002F7196">
      <w:pPr>
        <w:ind w:left="720" w:firstLine="720"/>
        <w:rPr>
          <w:rFonts w:cs="Arial"/>
        </w:rPr>
      </w:pPr>
      <w:r>
        <w:rPr>
          <w:rFonts w:cs="Arial"/>
        </w:rPr>
        <w:t xml:space="preserve">* </w:t>
      </w:r>
      <w:r w:rsidR="007C52FD" w:rsidRPr="002F7196">
        <w:rPr>
          <w:rFonts w:cs="Arial"/>
        </w:rPr>
        <w:t xml:space="preserve">Trash Receptacle Mini Grant </w:t>
      </w:r>
      <w:r w:rsidR="00B02CC5" w:rsidRPr="002F7196">
        <w:rPr>
          <w:rFonts w:cs="Arial"/>
        </w:rPr>
        <w:t>– Report and Assessment due December 3</w:t>
      </w:r>
    </w:p>
    <w:p w14:paraId="3C84C3F2" w14:textId="6DB3C7DB" w:rsidR="007C52FD" w:rsidRPr="002F7196" w:rsidRDefault="002F7196" w:rsidP="002F7196">
      <w:pPr>
        <w:ind w:left="720" w:firstLine="720"/>
        <w:rPr>
          <w:rFonts w:eastAsia="Times New Roman" w:cs="Times New Roman"/>
          <w:color w:val="000000"/>
        </w:rPr>
      </w:pPr>
      <w:r>
        <w:rPr>
          <w:rFonts w:cs="Arial"/>
        </w:rPr>
        <w:t xml:space="preserve">* </w:t>
      </w:r>
      <w:r w:rsidR="007C52FD" w:rsidRPr="002F7196">
        <w:rPr>
          <w:rFonts w:cs="Arial"/>
        </w:rPr>
        <w:t xml:space="preserve">Healthy Communities Grant </w:t>
      </w:r>
      <w:r w:rsidR="0011482E" w:rsidRPr="002F7196">
        <w:rPr>
          <w:rFonts w:cs="Arial"/>
        </w:rPr>
        <w:t>–</w:t>
      </w:r>
      <w:r w:rsidR="007C52FD" w:rsidRPr="002F7196">
        <w:rPr>
          <w:rFonts w:cs="Arial"/>
        </w:rPr>
        <w:t xml:space="preserve"> </w:t>
      </w:r>
      <w:r w:rsidR="00B02CC5" w:rsidRPr="002F7196">
        <w:rPr>
          <w:rFonts w:cs="Arial"/>
        </w:rPr>
        <w:t>Mid-year report due December 3</w:t>
      </w:r>
    </w:p>
    <w:p w14:paraId="63B924FD" w14:textId="32ACA640" w:rsidR="000F56F7" w:rsidRDefault="000F56F7" w:rsidP="00B02CC5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B02CC5">
        <w:rPr>
          <w:rFonts w:ascii="Cambria" w:hAnsi="Cambria" w:cs="Arial"/>
        </w:rPr>
        <w:t>KLB Grants Moving Forward – Susan Russell</w:t>
      </w:r>
    </w:p>
    <w:p w14:paraId="71E6C801" w14:textId="77777777" w:rsidR="002F7196" w:rsidRDefault="002F7196" w:rsidP="002F7196">
      <w:pPr>
        <w:rPr>
          <w:rFonts w:ascii="Cambria" w:hAnsi="Cambria" w:cs="Arial"/>
        </w:rPr>
      </w:pPr>
    </w:p>
    <w:p w14:paraId="37BF7279" w14:textId="67C200F1" w:rsidR="002F7196" w:rsidRDefault="002F7196" w:rsidP="002F7196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3) </w:t>
      </w:r>
      <w:proofErr w:type="spellStart"/>
      <w:r>
        <w:rPr>
          <w:rFonts w:ascii="Cambria" w:hAnsi="Cambria" w:cs="Arial"/>
        </w:rPr>
        <w:t>Rocksey’s</w:t>
      </w:r>
      <w:proofErr w:type="spellEnd"/>
      <w:r>
        <w:rPr>
          <w:rFonts w:ascii="Cambria" w:hAnsi="Cambria" w:cs="Arial"/>
        </w:rPr>
        <w:t xml:space="preserve"> Toolbox Workshops </w:t>
      </w:r>
    </w:p>
    <w:p w14:paraId="0B7A971B" w14:textId="50CCDE91" w:rsidR="00B5160E" w:rsidRDefault="00B5160E" w:rsidP="00B5160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2DBA957D" w14:textId="5D392437" w:rsidR="004277A1" w:rsidRDefault="00327907" w:rsidP="003D2926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Updates</w:t>
      </w:r>
    </w:p>
    <w:p w14:paraId="5DA81339" w14:textId="0311057C" w:rsidR="003B7A05" w:rsidRPr="00C34CCE" w:rsidRDefault="00C34CCE" w:rsidP="00C34CCE">
      <w:pPr>
        <w:ind w:firstLine="1440"/>
        <w:rPr>
          <w:rFonts w:ascii="Cambria" w:hAnsi="Cambria" w:cs="Arial"/>
        </w:rPr>
      </w:pPr>
      <w:r w:rsidRPr="00C34CCE">
        <w:rPr>
          <w:rFonts w:ascii="Cambria" w:hAnsi="Cambria" w:cs="Arial"/>
        </w:rPr>
        <w:t xml:space="preserve">* </w:t>
      </w:r>
      <w:r w:rsidR="0011482E" w:rsidRPr="00C34CCE">
        <w:rPr>
          <w:rFonts w:ascii="Cambria" w:hAnsi="Cambria" w:cs="Arial"/>
        </w:rPr>
        <w:t xml:space="preserve">Annual Reporting </w:t>
      </w:r>
      <w:r w:rsidR="00B02CC5">
        <w:rPr>
          <w:rFonts w:ascii="Cambria" w:hAnsi="Cambria" w:cs="Arial"/>
        </w:rPr>
        <w:t xml:space="preserve"> - check with KAB</w:t>
      </w:r>
      <w:r w:rsidR="003B7A05" w:rsidRPr="00C34CCE">
        <w:rPr>
          <w:rFonts w:ascii="Cambria" w:hAnsi="Cambria" w:cs="Arial"/>
        </w:rPr>
        <w:t xml:space="preserve"> </w:t>
      </w:r>
      <w:r w:rsidR="00B02CC5">
        <w:rPr>
          <w:rFonts w:ascii="Cambria" w:hAnsi="Cambria" w:cs="Arial"/>
        </w:rPr>
        <w:t>if complete</w:t>
      </w:r>
    </w:p>
    <w:p w14:paraId="55868D6C" w14:textId="7EBE42C9" w:rsidR="00C34CCE" w:rsidRPr="00C34CCE" w:rsidRDefault="00C34CCE" w:rsidP="00C34CCE">
      <w:pPr>
        <w:pStyle w:val="ListParagraph"/>
        <w:ind w:left="1800"/>
        <w:rPr>
          <w:rFonts w:ascii="Cambria" w:hAnsi="Cambria" w:cs="Arial"/>
        </w:rPr>
      </w:pPr>
      <w:r>
        <w:rPr>
          <w:rFonts w:ascii="Cambria" w:hAnsi="Cambria" w:cs="Arial"/>
        </w:rPr>
        <w:t xml:space="preserve"> - Good Standing Reset</w:t>
      </w:r>
    </w:p>
    <w:p w14:paraId="344C64B8" w14:textId="666979FC" w:rsidR="00B02CC5" w:rsidRDefault="00B02CC5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</w:t>
      </w:r>
      <w:r w:rsidR="001B756D">
        <w:rPr>
          <w:rFonts w:ascii="Cambria" w:hAnsi="Cambria" w:cs="Arial"/>
        </w:rPr>
        <w:t xml:space="preserve"> </w:t>
      </w:r>
      <w:bookmarkStart w:id="0" w:name="_GoBack"/>
      <w:bookmarkEnd w:id="0"/>
      <w:r w:rsidR="001B756D">
        <w:rPr>
          <w:rFonts w:ascii="Cambria" w:hAnsi="Cambria" w:cs="Arial"/>
        </w:rPr>
        <w:t xml:space="preserve">Annual Grants  </w:t>
      </w:r>
    </w:p>
    <w:p w14:paraId="65A98A17" w14:textId="77777777" w:rsidR="003B7A05" w:rsidRDefault="0059684B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KAB Contact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 xml:space="preserve">: Grace Keegan </w:t>
      </w:r>
      <w:hyperlink r:id="rId8" w:history="1">
        <w:r w:rsidRPr="00797673">
          <w:rPr>
            <w:rStyle w:val="Hyperlink"/>
            <w:rFonts w:ascii="Cambria" w:hAnsi="Cambria" w:cs="Arial"/>
          </w:rPr>
          <w:t>gkeegan@kab.org</w:t>
        </w:r>
      </w:hyperlink>
      <w:r>
        <w:rPr>
          <w:rFonts w:ascii="Cambria" w:hAnsi="Cambria" w:cs="Arial"/>
        </w:rPr>
        <w:t xml:space="preserve"> </w:t>
      </w:r>
    </w:p>
    <w:p w14:paraId="6D3A56AC" w14:textId="18F7C90D" w:rsidR="000F56F7" w:rsidRPr="0011482E" w:rsidRDefault="003B7A05" w:rsidP="0011482E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  </w:t>
      </w:r>
      <w:r w:rsidR="004710E8">
        <w:rPr>
          <w:rFonts w:ascii="Cambria" w:hAnsi="Cambria" w:cs="Arial"/>
        </w:rPr>
        <w:t>Phone</w:t>
      </w:r>
      <w:r w:rsidR="0059684B">
        <w:rPr>
          <w:rFonts w:ascii="Cambria" w:hAnsi="Cambria" w:cs="Arial"/>
        </w:rPr>
        <w:t>:</w:t>
      </w:r>
      <w:r w:rsidR="004710E8">
        <w:rPr>
          <w:rFonts w:ascii="Cambria" w:hAnsi="Cambria" w:cs="Arial"/>
        </w:rPr>
        <w:t xml:space="preserve"> </w:t>
      </w:r>
      <w:r w:rsidR="0059684B">
        <w:rPr>
          <w:rFonts w:ascii="Cambria" w:hAnsi="Cambria" w:cs="Arial"/>
        </w:rPr>
        <w:t>203.659.3032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74E8C113" w:rsidR="000F56F7" w:rsidRPr="009E1F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14C9EC5F" w14:textId="77777777" w:rsidR="0059684B" w:rsidRPr="0059684B" w:rsidRDefault="0059684B" w:rsidP="0059684B">
      <w:pPr>
        <w:rPr>
          <w:rFonts w:eastAsia="Times New Roman" w:cs="Times New Roman"/>
        </w:rPr>
      </w:pPr>
    </w:p>
    <w:p w14:paraId="248CB4A1" w14:textId="41E89F9A" w:rsidR="00324F80" w:rsidRDefault="00327907" w:rsidP="00324F80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B02CC5">
        <w:rPr>
          <w:rFonts w:ascii="Cambria" w:hAnsi="Cambria" w:cs="Arial"/>
        </w:rPr>
        <w:t xml:space="preserve"> 11.15</w:t>
      </w:r>
      <w:r w:rsidR="00C34CCE">
        <w:rPr>
          <w:rFonts w:ascii="Cambria" w:hAnsi="Cambria" w:cs="Arial"/>
        </w:rPr>
        <w:t>.18</w:t>
      </w:r>
      <w:r w:rsidR="001E7964" w:rsidRPr="0099565D">
        <w:rPr>
          <w:rFonts w:ascii="Cambria" w:hAnsi="Cambria" w:cs="Arial"/>
        </w:rPr>
        <w:t xml:space="preserve"> </w:t>
      </w:r>
    </w:p>
    <w:p w14:paraId="0EA8AB57" w14:textId="77777777" w:rsidR="003D2926" w:rsidRDefault="003D2926" w:rsidP="00324F80">
      <w:pPr>
        <w:rPr>
          <w:rFonts w:ascii="Cambria" w:hAnsi="Cambria" w:cs="Arial"/>
        </w:rPr>
      </w:pPr>
    </w:p>
    <w:p w14:paraId="0182508C" w14:textId="0BC76C7F" w:rsidR="001C0850" w:rsidRDefault="001C0850" w:rsidP="001C0850"/>
    <w:sectPr w:rsidR="001C085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41DD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909B8"/>
    <w:multiLevelType w:val="hybridMultilevel"/>
    <w:tmpl w:val="E5627FCE"/>
    <w:lvl w:ilvl="0" w:tplc="762A82DE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7685A"/>
    <w:multiLevelType w:val="hybridMultilevel"/>
    <w:tmpl w:val="FFD09614"/>
    <w:lvl w:ilvl="0" w:tplc="C9EA9FC0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B6770C"/>
    <w:multiLevelType w:val="hybridMultilevel"/>
    <w:tmpl w:val="19508AEC"/>
    <w:lvl w:ilvl="0" w:tplc="F5AE9498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F73092"/>
    <w:multiLevelType w:val="hybridMultilevel"/>
    <w:tmpl w:val="98D0EE28"/>
    <w:lvl w:ilvl="0" w:tplc="68141DEE">
      <w:start w:val="3"/>
      <w:numFmt w:val="bullet"/>
      <w:lvlText w:val=""/>
      <w:lvlJc w:val="left"/>
      <w:pPr>
        <w:ind w:left="216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9F211C"/>
    <w:multiLevelType w:val="hybridMultilevel"/>
    <w:tmpl w:val="D518A412"/>
    <w:lvl w:ilvl="0" w:tplc="650E3CC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CD4DC9"/>
    <w:multiLevelType w:val="hybridMultilevel"/>
    <w:tmpl w:val="8E3C3F84"/>
    <w:lvl w:ilvl="0" w:tplc="F61E82FC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A66975"/>
    <w:multiLevelType w:val="hybridMultilevel"/>
    <w:tmpl w:val="F7A66692"/>
    <w:lvl w:ilvl="0" w:tplc="71BCC5A6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42"/>
  </w:num>
  <w:num w:numId="4">
    <w:abstractNumId w:val="2"/>
  </w:num>
  <w:num w:numId="5">
    <w:abstractNumId w:val="26"/>
  </w:num>
  <w:num w:numId="6">
    <w:abstractNumId w:val="12"/>
  </w:num>
  <w:num w:numId="7">
    <w:abstractNumId w:val="18"/>
  </w:num>
  <w:num w:numId="8">
    <w:abstractNumId w:val="15"/>
  </w:num>
  <w:num w:numId="9">
    <w:abstractNumId w:val="11"/>
  </w:num>
  <w:num w:numId="10">
    <w:abstractNumId w:val="37"/>
  </w:num>
  <w:num w:numId="11">
    <w:abstractNumId w:val="43"/>
  </w:num>
  <w:num w:numId="12">
    <w:abstractNumId w:val="13"/>
  </w:num>
  <w:num w:numId="13">
    <w:abstractNumId w:val="21"/>
  </w:num>
  <w:num w:numId="14">
    <w:abstractNumId w:val="39"/>
  </w:num>
  <w:num w:numId="15">
    <w:abstractNumId w:val="29"/>
  </w:num>
  <w:num w:numId="16">
    <w:abstractNumId w:val="38"/>
  </w:num>
  <w:num w:numId="17">
    <w:abstractNumId w:val="5"/>
  </w:num>
  <w:num w:numId="18">
    <w:abstractNumId w:val="27"/>
  </w:num>
  <w:num w:numId="19">
    <w:abstractNumId w:val="30"/>
  </w:num>
  <w:num w:numId="20">
    <w:abstractNumId w:val="24"/>
  </w:num>
  <w:num w:numId="21">
    <w:abstractNumId w:val="28"/>
  </w:num>
  <w:num w:numId="22">
    <w:abstractNumId w:val="25"/>
  </w:num>
  <w:num w:numId="23">
    <w:abstractNumId w:val="14"/>
  </w:num>
  <w:num w:numId="24">
    <w:abstractNumId w:val="4"/>
  </w:num>
  <w:num w:numId="25">
    <w:abstractNumId w:val="33"/>
  </w:num>
  <w:num w:numId="26">
    <w:abstractNumId w:val="10"/>
  </w:num>
  <w:num w:numId="27">
    <w:abstractNumId w:val="20"/>
  </w:num>
  <w:num w:numId="28">
    <w:abstractNumId w:val="35"/>
  </w:num>
  <w:num w:numId="29">
    <w:abstractNumId w:val="40"/>
  </w:num>
  <w:num w:numId="30">
    <w:abstractNumId w:val="32"/>
  </w:num>
  <w:num w:numId="31">
    <w:abstractNumId w:val="44"/>
  </w:num>
  <w:num w:numId="32">
    <w:abstractNumId w:val="3"/>
  </w:num>
  <w:num w:numId="33">
    <w:abstractNumId w:val="17"/>
  </w:num>
  <w:num w:numId="34">
    <w:abstractNumId w:val="23"/>
  </w:num>
  <w:num w:numId="35">
    <w:abstractNumId w:val="9"/>
  </w:num>
  <w:num w:numId="36">
    <w:abstractNumId w:val="8"/>
  </w:num>
  <w:num w:numId="37">
    <w:abstractNumId w:val="19"/>
  </w:num>
  <w:num w:numId="38">
    <w:abstractNumId w:val="0"/>
  </w:num>
  <w:num w:numId="39">
    <w:abstractNumId w:val="1"/>
  </w:num>
  <w:num w:numId="40">
    <w:abstractNumId w:val="36"/>
  </w:num>
  <w:num w:numId="41">
    <w:abstractNumId w:val="7"/>
  </w:num>
  <w:num w:numId="42">
    <w:abstractNumId w:val="16"/>
  </w:num>
  <w:num w:numId="43">
    <w:abstractNumId w:val="31"/>
  </w:num>
  <w:num w:numId="44">
    <w:abstractNumId w:val="34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245B9"/>
    <w:rsid w:val="00061F78"/>
    <w:rsid w:val="000770F9"/>
    <w:rsid w:val="00084C96"/>
    <w:rsid w:val="000E0149"/>
    <w:rsid w:val="000E6247"/>
    <w:rsid w:val="000F56F7"/>
    <w:rsid w:val="001062A4"/>
    <w:rsid w:val="00106E53"/>
    <w:rsid w:val="0011482E"/>
    <w:rsid w:val="0013432F"/>
    <w:rsid w:val="00141DC9"/>
    <w:rsid w:val="001557E5"/>
    <w:rsid w:val="00157220"/>
    <w:rsid w:val="001A7595"/>
    <w:rsid w:val="001B756D"/>
    <w:rsid w:val="001C0850"/>
    <w:rsid w:val="001C3741"/>
    <w:rsid w:val="001E7964"/>
    <w:rsid w:val="001F1CAB"/>
    <w:rsid w:val="00200CCE"/>
    <w:rsid w:val="00214EE0"/>
    <w:rsid w:val="00242EF9"/>
    <w:rsid w:val="00282BA8"/>
    <w:rsid w:val="002A3587"/>
    <w:rsid w:val="002A5B9C"/>
    <w:rsid w:val="002B6C17"/>
    <w:rsid w:val="002C7F2F"/>
    <w:rsid w:val="002D4E0A"/>
    <w:rsid w:val="002E2C42"/>
    <w:rsid w:val="002F7196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6A91"/>
    <w:rsid w:val="003D2926"/>
    <w:rsid w:val="003E7433"/>
    <w:rsid w:val="004277A1"/>
    <w:rsid w:val="00431989"/>
    <w:rsid w:val="00440F42"/>
    <w:rsid w:val="0044350F"/>
    <w:rsid w:val="00444ABD"/>
    <w:rsid w:val="004701F1"/>
    <w:rsid w:val="004710E8"/>
    <w:rsid w:val="0049082B"/>
    <w:rsid w:val="00493BD6"/>
    <w:rsid w:val="004A0EE8"/>
    <w:rsid w:val="004A4DD4"/>
    <w:rsid w:val="004B2769"/>
    <w:rsid w:val="004C2364"/>
    <w:rsid w:val="004D3FCF"/>
    <w:rsid w:val="00501359"/>
    <w:rsid w:val="005547D2"/>
    <w:rsid w:val="005935EA"/>
    <w:rsid w:val="0059684B"/>
    <w:rsid w:val="005A0FCC"/>
    <w:rsid w:val="005B5771"/>
    <w:rsid w:val="005B64B0"/>
    <w:rsid w:val="005C0F46"/>
    <w:rsid w:val="005D4B28"/>
    <w:rsid w:val="005E1403"/>
    <w:rsid w:val="00605B36"/>
    <w:rsid w:val="006242B5"/>
    <w:rsid w:val="006243BA"/>
    <w:rsid w:val="00626010"/>
    <w:rsid w:val="006407E3"/>
    <w:rsid w:val="0067589E"/>
    <w:rsid w:val="00677020"/>
    <w:rsid w:val="006B1B24"/>
    <w:rsid w:val="006F7264"/>
    <w:rsid w:val="0070447C"/>
    <w:rsid w:val="0073208E"/>
    <w:rsid w:val="007459A9"/>
    <w:rsid w:val="0075703D"/>
    <w:rsid w:val="007578B0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A163AD"/>
    <w:rsid w:val="00A22227"/>
    <w:rsid w:val="00A240AA"/>
    <w:rsid w:val="00A35728"/>
    <w:rsid w:val="00A754CB"/>
    <w:rsid w:val="00A92679"/>
    <w:rsid w:val="00AA73AB"/>
    <w:rsid w:val="00AC318D"/>
    <w:rsid w:val="00B0062A"/>
    <w:rsid w:val="00B02CC5"/>
    <w:rsid w:val="00B5160E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34CCE"/>
    <w:rsid w:val="00C524CF"/>
    <w:rsid w:val="00C5629B"/>
    <w:rsid w:val="00C8250E"/>
    <w:rsid w:val="00CA2C59"/>
    <w:rsid w:val="00CB34EE"/>
    <w:rsid w:val="00CC1813"/>
    <w:rsid w:val="00CC6BDB"/>
    <w:rsid w:val="00CC6DB5"/>
    <w:rsid w:val="00CE48E0"/>
    <w:rsid w:val="00CE6C37"/>
    <w:rsid w:val="00CF4158"/>
    <w:rsid w:val="00D124EF"/>
    <w:rsid w:val="00D16C9F"/>
    <w:rsid w:val="00D51A4A"/>
    <w:rsid w:val="00D61A12"/>
    <w:rsid w:val="00D67B7A"/>
    <w:rsid w:val="00D8760F"/>
    <w:rsid w:val="00DB6FD0"/>
    <w:rsid w:val="00DC17A8"/>
    <w:rsid w:val="00E031A1"/>
    <w:rsid w:val="00E150C1"/>
    <w:rsid w:val="00E16D85"/>
    <w:rsid w:val="00E536EB"/>
    <w:rsid w:val="00E66C68"/>
    <w:rsid w:val="00E8166C"/>
    <w:rsid w:val="00E92233"/>
    <w:rsid w:val="00E96462"/>
    <w:rsid w:val="00EB0578"/>
    <w:rsid w:val="00EC4E95"/>
    <w:rsid w:val="00ED3F20"/>
    <w:rsid w:val="00ED7DF6"/>
    <w:rsid w:val="00EF3F53"/>
    <w:rsid w:val="00F00747"/>
    <w:rsid w:val="00F2146C"/>
    <w:rsid w:val="00F2240E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gkeegan@kab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B767C-95F5-3146-8CF2-176330285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183</Words>
  <Characters>1044</Characters>
  <Application>Microsoft Macintosh Word</Application>
  <DocSecurity>0</DocSecurity>
  <Lines>8</Lines>
  <Paragraphs>2</Paragraphs>
  <ScaleCrop>false</ScaleCrop>
  <Company>Keep Louisiana Beautiful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Sarah Kelley</cp:lastModifiedBy>
  <cp:revision>6</cp:revision>
  <cp:lastPrinted>2017-07-07T15:00:00Z</cp:lastPrinted>
  <dcterms:created xsi:type="dcterms:W3CDTF">2018-09-10T17:24:00Z</dcterms:created>
  <dcterms:modified xsi:type="dcterms:W3CDTF">2018-09-11T14:25:00Z</dcterms:modified>
</cp:coreProperties>
</file>